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2A502" w14:textId="367438F0" w:rsidR="00C36A27" w:rsidRPr="004718A5" w:rsidRDefault="0016240D" w:rsidP="000B0430">
      <w:pPr>
        <w:bidi w:val="0"/>
        <w:ind w:right="-514"/>
        <w:jc w:val="right"/>
        <w:rPr>
          <w:rtl/>
          <w:lang w:val="pt-BR"/>
        </w:rPr>
      </w:pPr>
      <w:r w:rsidRPr="004718A5">
        <w:rPr>
          <w:lang w:val="pt-BR"/>
        </w:rPr>
        <w:t>Date:</w:t>
      </w:r>
      <w:r w:rsidR="00C122F4" w:rsidRPr="004718A5">
        <w:rPr>
          <w:lang w:val="pt-BR"/>
        </w:rPr>
        <w:t xml:space="preserve"> January</w:t>
      </w:r>
      <w:r w:rsidR="00816F9E" w:rsidRPr="004718A5">
        <w:rPr>
          <w:lang w:val="pt-BR"/>
        </w:rPr>
        <w:tab/>
      </w:r>
      <w:r w:rsidR="00A22708" w:rsidRPr="004718A5">
        <w:rPr>
          <w:lang w:val="pt-BR"/>
        </w:rPr>
        <w:t>202</w:t>
      </w:r>
      <w:r w:rsidR="00D93284" w:rsidRPr="004718A5">
        <w:rPr>
          <w:rFonts w:hint="cs"/>
          <w:rtl/>
          <w:lang w:val="pt-BR"/>
        </w:rPr>
        <w:t>3</w:t>
      </w:r>
    </w:p>
    <w:p w14:paraId="157B915F" w14:textId="77777777" w:rsidR="00C36A27" w:rsidRPr="004718A5" w:rsidRDefault="00C36A27" w:rsidP="00C36A27">
      <w:pPr>
        <w:bidi w:val="0"/>
        <w:ind w:right="-514"/>
        <w:jc w:val="right"/>
        <w:rPr>
          <w:rtl/>
          <w:lang w:val="pt-BR"/>
        </w:rPr>
      </w:pPr>
    </w:p>
    <w:p w14:paraId="4A1D752E" w14:textId="77777777" w:rsidR="00816F9E" w:rsidRPr="004718A5" w:rsidRDefault="00816F9E">
      <w:pPr>
        <w:pStyle w:val="Heading1"/>
        <w:rPr>
          <w:rFonts w:ascii="Times New Roman" w:hAnsi="Times New Roman"/>
          <w:sz w:val="24"/>
          <w:szCs w:val="24"/>
          <w:lang w:val="pt-BR"/>
        </w:rPr>
      </w:pPr>
    </w:p>
    <w:p w14:paraId="67255008" w14:textId="77777777" w:rsidR="00816F9E" w:rsidRPr="004718A5" w:rsidRDefault="00816F9E" w:rsidP="00816F9E">
      <w:pPr>
        <w:rPr>
          <w:lang w:val="pt-BR"/>
        </w:rPr>
      </w:pPr>
    </w:p>
    <w:p w14:paraId="1D7C3972" w14:textId="77777777" w:rsidR="0016240D" w:rsidRPr="004718A5" w:rsidRDefault="0016240D">
      <w:pPr>
        <w:pStyle w:val="Heading1"/>
        <w:rPr>
          <w:rFonts w:ascii="Times New Roman" w:hAnsi="Times New Roman"/>
          <w:sz w:val="24"/>
          <w:szCs w:val="24"/>
          <w:lang w:val="pt-BR"/>
        </w:rPr>
      </w:pPr>
      <w:r w:rsidRPr="004718A5">
        <w:rPr>
          <w:rFonts w:ascii="Times New Roman" w:hAnsi="Times New Roman"/>
          <w:sz w:val="24"/>
          <w:szCs w:val="24"/>
          <w:lang w:val="pt-BR"/>
        </w:rPr>
        <w:t>R E S U M E</w:t>
      </w:r>
    </w:p>
    <w:p w14:paraId="41B48B87" w14:textId="77777777" w:rsidR="0016240D" w:rsidRPr="004718A5" w:rsidRDefault="0016240D">
      <w:pPr>
        <w:bidi w:val="0"/>
        <w:ind w:right="-514"/>
        <w:rPr>
          <w:b/>
          <w:bCs/>
          <w:u w:val="single"/>
          <w:lang w:val="pt-BR"/>
        </w:rPr>
      </w:pPr>
    </w:p>
    <w:p w14:paraId="46598DF6" w14:textId="77777777" w:rsidR="00FB3C75" w:rsidRPr="004718A5" w:rsidRDefault="00FB3C75" w:rsidP="00FB3C75">
      <w:pPr>
        <w:bidi w:val="0"/>
        <w:ind w:left="-851" w:right="-514"/>
        <w:rPr>
          <w:b/>
          <w:u w:val="single"/>
        </w:rPr>
      </w:pPr>
      <w:r w:rsidRPr="004718A5">
        <w:rPr>
          <w:b/>
          <w:u w:val="single"/>
        </w:rPr>
        <w:t>1. PERSONAL DETAILS</w:t>
      </w:r>
      <w:r w:rsidRPr="004718A5">
        <w:rPr>
          <w:b/>
        </w:rPr>
        <w:t xml:space="preserve"> </w:t>
      </w:r>
      <w:r w:rsidRPr="004718A5">
        <w:t xml:space="preserve"> </w:t>
      </w:r>
    </w:p>
    <w:p w14:paraId="74A800FD" w14:textId="77777777" w:rsidR="00FB3C75" w:rsidRPr="004718A5" w:rsidRDefault="00FB3C75" w:rsidP="007516B1">
      <w:pPr>
        <w:bidi w:val="0"/>
        <w:ind w:left="-720" w:right="-514"/>
        <w:jc w:val="both"/>
      </w:pPr>
      <w:r w:rsidRPr="004718A5">
        <w:t xml:space="preserve">Full Name:  </w:t>
      </w:r>
      <w:r w:rsidR="000317CA" w:rsidRPr="004718A5">
        <w:t>Michelle Eva Portman</w:t>
      </w:r>
    </w:p>
    <w:p w14:paraId="6C3AD5F4" w14:textId="77777777" w:rsidR="00FB3C75" w:rsidRPr="004718A5" w:rsidRDefault="00FB3C75" w:rsidP="007516B1">
      <w:pPr>
        <w:bidi w:val="0"/>
        <w:ind w:left="-720" w:right="-514"/>
        <w:jc w:val="both"/>
      </w:pPr>
      <w:r w:rsidRPr="004718A5">
        <w:t xml:space="preserve">Identity No:  </w:t>
      </w:r>
      <w:r w:rsidR="000317CA" w:rsidRPr="004718A5">
        <w:t>011923315</w:t>
      </w:r>
    </w:p>
    <w:p w14:paraId="282EEF26" w14:textId="77777777" w:rsidR="00FB3C75" w:rsidRPr="004718A5" w:rsidRDefault="00FB3C75" w:rsidP="007516B1">
      <w:pPr>
        <w:bidi w:val="0"/>
        <w:ind w:left="-720" w:right="-514"/>
        <w:jc w:val="both"/>
      </w:pPr>
      <w:r w:rsidRPr="004718A5">
        <w:t xml:space="preserve">Phone numbers: </w:t>
      </w:r>
      <w:r w:rsidR="000317CA" w:rsidRPr="004718A5">
        <w:t>+972-4-829</w:t>
      </w:r>
      <w:r w:rsidR="006A3913" w:rsidRPr="004718A5">
        <w:t>3955</w:t>
      </w:r>
      <w:r w:rsidR="000317CA" w:rsidRPr="004718A5">
        <w:t>; +972-52-7311994</w:t>
      </w:r>
    </w:p>
    <w:p w14:paraId="19836E32" w14:textId="4E08D7F0" w:rsidR="00280A05" w:rsidRPr="004718A5" w:rsidRDefault="00FB3C75" w:rsidP="007516B1">
      <w:pPr>
        <w:bidi w:val="0"/>
        <w:ind w:left="-720" w:right="-514"/>
        <w:jc w:val="both"/>
        <w:rPr>
          <w:rtl/>
        </w:rPr>
      </w:pPr>
      <w:r w:rsidRPr="004718A5">
        <w:t xml:space="preserve">E-mail: </w:t>
      </w:r>
      <w:hyperlink r:id="rId8" w:history="1">
        <w:r w:rsidR="00280A05" w:rsidRPr="004718A5">
          <w:rPr>
            <w:rStyle w:val="Hyperlink"/>
            <w:color w:val="auto"/>
          </w:rPr>
          <w:t>mep@technion.ac.il</w:t>
        </w:r>
      </w:hyperlink>
    </w:p>
    <w:p w14:paraId="3180E347" w14:textId="700B53BF" w:rsidR="000317CA" w:rsidRPr="004718A5" w:rsidRDefault="000317CA" w:rsidP="007516B1">
      <w:pPr>
        <w:bidi w:val="0"/>
        <w:ind w:left="-720" w:right="-514"/>
        <w:jc w:val="both"/>
        <w:rPr>
          <w:rStyle w:val="Hyperlink"/>
          <w:color w:val="auto"/>
          <w:rtl/>
        </w:rPr>
      </w:pPr>
      <w:r w:rsidRPr="004718A5">
        <w:t xml:space="preserve">Web site:  </w:t>
      </w:r>
      <w:hyperlink r:id="rId9" w:history="1">
        <w:r w:rsidRPr="004718A5">
          <w:rPr>
            <w:rStyle w:val="Hyperlink"/>
            <w:color w:val="auto"/>
          </w:rPr>
          <w:t>http://portman.net.technion.ac.il/</w:t>
        </w:r>
      </w:hyperlink>
      <w:r w:rsidR="00280A05" w:rsidRPr="004718A5">
        <w:rPr>
          <w:rStyle w:val="Hyperlink"/>
          <w:rFonts w:hint="cs"/>
          <w:color w:val="auto"/>
          <w:rtl/>
        </w:rPr>
        <w:t xml:space="preserve"> </w:t>
      </w:r>
    </w:p>
    <w:p w14:paraId="7D98B7E6" w14:textId="3985206B" w:rsidR="00280A05" w:rsidRPr="004718A5" w:rsidRDefault="00280A05" w:rsidP="007516B1">
      <w:pPr>
        <w:bidi w:val="0"/>
        <w:ind w:left="-720" w:right="-514"/>
        <w:jc w:val="both"/>
        <w:rPr>
          <w:rStyle w:val="Hyperlink"/>
          <w:color w:val="auto"/>
        </w:rPr>
      </w:pPr>
      <w:proofErr w:type="gramStart"/>
      <w:r w:rsidRPr="004718A5">
        <w:rPr>
          <w:rFonts w:hint="cs"/>
        </w:rPr>
        <w:t>ORCID</w:t>
      </w:r>
      <w:r w:rsidRPr="004718A5">
        <w:rPr>
          <w:rFonts w:hint="cs"/>
          <w:rtl/>
        </w:rPr>
        <w:t xml:space="preserve"> </w:t>
      </w:r>
      <w:r w:rsidRPr="004718A5">
        <w:t xml:space="preserve"> ID</w:t>
      </w:r>
      <w:proofErr w:type="gramEnd"/>
      <w:r w:rsidRPr="004718A5">
        <w:t>:</w:t>
      </w:r>
      <w:r w:rsidRPr="004718A5">
        <w:rPr>
          <w:rStyle w:val="Hyperlink"/>
          <w:color w:val="auto"/>
          <w:u w:val="none"/>
        </w:rPr>
        <w:t xml:space="preserve"> </w:t>
      </w:r>
      <w:hyperlink r:id="rId10" w:history="1">
        <w:r w:rsidRPr="004718A5">
          <w:rPr>
            <w:rStyle w:val="Hyperlink"/>
            <w:color w:val="auto"/>
          </w:rPr>
          <w:t>https://orcid.org/0000-0002-0010-186X</w:t>
        </w:r>
      </w:hyperlink>
    </w:p>
    <w:p w14:paraId="433988EE" w14:textId="1146E70F" w:rsidR="005F7072" w:rsidRPr="004718A5" w:rsidRDefault="005F7072" w:rsidP="005F7072">
      <w:pPr>
        <w:bidi w:val="0"/>
        <w:ind w:left="-720" w:right="-514"/>
        <w:jc w:val="both"/>
        <w:rPr>
          <w:rStyle w:val="Hyperlink"/>
          <w:color w:val="auto"/>
          <w:u w:val="none"/>
        </w:rPr>
      </w:pPr>
    </w:p>
    <w:p w14:paraId="681AE0B2" w14:textId="29C9F8DD" w:rsidR="005F7072" w:rsidRPr="004718A5" w:rsidRDefault="005F7072" w:rsidP="005F7072">
      <w:pPr>
        <w:bidi w:val="0"/>
        <w:ind w:left="-720" w:right="-514"/>
        <w:jc w:val="both"/>
        <w:rPr>
          <w:rStyle w:val="Hyperlink"/>
          <w:color w:val="auto"/>
          <w:u w:val="none"/>
        </w:rPr>
      </w:pPr>
      <w:r w:rsidRPr="004718A5">
        <w:rPr>
          <w:rStyle w:val="Hyperlink"/>
          <w:color w:val="auto"/>
          <w:u w:val="none"/>
        </w:rPr>
        <w:t>Areas of expertise:  marine and coastal planning and management, marine litter from land-based sources, marine conservation, project-based learning for environmental planning, water sensitive planning in coastal watersheds, nature-based solutions for coastal protection.</w:t>
      </w:r>
    </w:p>
    <w:p w14:paraId="4B8BA7BD" w14:textId="5BBD07C6" w:rsidR="00280A05" w:rsidRPr="004718A5" w:rsidRDefault="00280A05" w:rsidP="007516B1">
      <w:pPr>
        <w:bidi w:val="0"/>
        <w:ind w:left="-720" w:right="-516" w:hanging="90"/>
      </w:pPr>
    </w:p>
    <w:p w14:paraId="389BD769" w14:textId="77777777" w:rsidR="00A6229E" w:rsidRPr="004718A5" w:rsidRDefault="00A6229E" w:rsidP="005158DF">
      <w:pPr>
        <w:pStyle w:val="Heading2"/>
        <w:rPr>
          <w:rFonts w:ascii="Times New Roman" w:hAnsi="Times New Roman"/>
          <w:sz w:val="24"/>
          <w:szCs w:val="24"/>
        </w:rPr>
      </w:pPr>
    </w:p>
    <w:p w14:paraId="4DA3AEF6" w14:textId="77777777" w:rsidR="0016240D" w:rsidRPr="004718A5" w:rsidRDefault="00FB3C75" w:rsidP="002D722E">
      <w:pPr>
        <w:pStyle w:val="Heading2"/>
        <w:ind w:left="-851"/>
        <w:rPr>
          <w:rFonts w:ascii="Times New Roman" w:hAnsi="Times New Roman"/>
          <w:sz w:val="24"/>
          <w:szCs w:val="24"/>
        </w:rPr>
      </w:pPr>
      <w:r w:rsidRPr="004718A5">
        <w:rPr>
          <w:rFonts w:ascii="Times New Roman" w:hAnsi="Times New Roman"/>
          <w:sz w:val="24"/>
          <w:szCs w:val="24"/>
        </w:rPr>
        <w:t xml:space="preserve">2. </w:t>
      </w:r>
      <w:r w:rsidR="0016240D" w:rsidRPr="004718A5">
        <w:rPr>
          <w:rFonts w:ascii="Times New Roman" w:hAnsi="Times New Roman"/>
          <w:sz w:val="24"/>
          <w:szCs w:val="24"/>
        </w:rPr>
        <w:t>ACADEMIC DEGREES</w:t>
      </w:r>
    </w:p>
    <w:p w14:paraId="1B7BE8B7" w14:textId="77777777" w:rsidR="000317CA" w:rsidRPr="004718A5" w:rsidRDefault="000317CA" w:rsidP="000317CA">
      <w:pPr>
        <w:bidi w:val="0"/>
        <w:ind w:left="-720"/>
      </w:pPr>
      <w:r w:rsidRPr="004718A5">
        <w:t>2007</w:t>
      </w:r>
      <w:r w:rsidRPr="004718A5">
        <w:tab/>
        <w:t>Ph.D., Public Policy (Environmental Policy track)</w:t>
      </w:r>
    </w:p>
    <w:p w14:paraId="7B9B63AF" w14:textId="77777777" w:rsidR="000317CA" w:rsidRPr="004718A5" w:rsidRDefault="000317CA" w:rsidP="000317CA">
      <w:pPr>
        <w:bidi w:val="0"/>
        <w:ind w:hanging="720"/>
      </w:pPr>
      <w:r w:rsidRPr="004718A5">
        <w:tab/>
        <w:t xml:space="preserve">University of Massachusetts </w:t>
      </w:r>
    </w:p>
    <w:p w14:paraId="134C1B0D" w14:textId="77777777" w:rsidR="000317CA" w:rsidRPr="004718A5" w:rsidRDefault="000317CA" w:rsidP="000317CA">
      <w:pPr>
        <w:bidi w:val="0"/>
        <w:ind w:hanging="720"/>
      </w:pPr>
      <w:r w:rsidRPr="004718A5">
        <w:tab/>
        <w:t>Committee Chair:  Professor David Terkla, Department of Economics</w:t>
      </w:r>
    </w:p>
    <w:p w14:paraId="69B6798B" w14:textId="77777777" w:rsidR="000317CA" w:rsidRPr="004718A5" w:rsidRDefault="000317CA" w:rsidP="000317CA">
      <w:pPr>
        <w:bidi w:val="0"/>
        <w:ind w:hanging="720"/>
      </w:pPr>
      <w:r w:rsidRPr="004718A5">
        <w:tab/>
      </w:r>
      <w:r w:rsidRPr="004718A5">
        <w:tab/>
        <w:t xml:space="preserve">   </w:t>
      </w:r>
    </w:p>
    <w:p w14:paraId="1861AFB3" w14:textId="77777777" w:rsidR="000317CA" w:rsidRPr="004718A5" w:rsidRDefault="000317CA" w:rsidP="000317CA">
      <w:pPr>
        <w:bidi w:val="0"/>
        <w:ind w:hanging="720"/>
      </w:pPr>
      <w:r w:rsidRPr="004718A5">
        <w:t>1991</w:t>
      </w:r>
      <w:r w:rsidRPr="004718A5">
        <w:tab/>
        <w:t>M.Sc., Urban and Regional Planning</w:t>
      </w:r>
    </w:p>
    <w:p w14:paraId="769E3692" w14:textId="77777777" w:rsidR="000317CA" w:rsidRPr="004718A5" w:rsidRDefault="000317CA" w:rsidP="000317CA">
      <w:pPr>
        <w:bidi w:val="0"/>
        <w:ind w:hanging="720"/>
      </w:pPr>
      <w:r w:rsidRPr="004718A5">
        <w:tab/>
        <w:t>Technion - Israel Institute of Technology, Israel</w:t>
      </w:r>
    </w:p>
    <w:p w14:paraId="2EA0895C" w14:textId="77777777" w:rsidR="000317CA" w:rsidRPr="004718A5" w:rsidRDefault="000317CA" w:rsidP="000317CA">
      <w:pPr>
        <w:bidi w:val="0"/>
        <w:ind w:hanging="720"/>
      </w:pPr>
      <w:r w:rsidRPr="004718A5">
        <w:tab/>
      </w:r>
    </w:p>
    <w:p w14:paraId="5FC24DE2" w14:textId="77777777" w:rsidR="000317CA" w:rsidRPr="004718A5" w:rsidRDefault="000317CA" w:rsidP="000317CA">
      <w:pPr>
        <w:bidi w:val="0"/>
        <w:ind w:hanging="720"/>
      </w:pPr>
      <w:r w:rsidRPr="004718A5">
        <w:t>1984</w:t>
      </w:r>
      <w:r w:rsidRPr="004718A5">
        <w:tab/>
        <w:t>B.Sc., Political Economy of Natural Resources</w:t>
      </w:r>
    </w:p>
    <w:p w14:paraId="3C32D189" w14:textId="77777777" w:rsidR="000317CA" w:rsidRPr="004718A5" w:rsidRDefault="000317CA" w:rsidP="000317CA">
      <w:pPr>
        <w:bidi w:val="0"/>
        <w:ind w:hanging="720"/>
      </w:pPr>
      <w:r w:rsidRPr="004718A5">
        <w:tab/>
        <w:t>College of Natural Resources</w:t>
      </w:r>
    </w:p>
    <w:p w14:paraId="049D46F8" w14:textId="77777777" w:rsidR="000317CA" w:rsidRPr="004718A5" w:rsidRDefault="000317CA" w:rsidP="000317CA">
      <w:pPr>
        <w:bidi w:val="0"/>
        <w:ind w:hanging="720"/>
      </w:pPr>
      <w:r w:rsidRPr="004718A5">
        <w:tab/>
        <w:t>University of California at Berkeley</w:t>
      </w:r>
    </w:p>
    <w:p w14:paraId="20B8558A" w14:textId="77777777" w:rsidR="0016240D" w:rsidRPr="004718A5" w:rsidRDefault="0016240D" w:rsidP="002D722E">
      <w:pPr>
        <w:bidi w:val="0"/>
        <w:ind w:left="-851" w:right="-514"/>
        <w:jc w:val="both"/>
        <w:rPr>
          <w:b/>
          <w:bCs/>
          <w:u w:val="single"/>
        </w:rPr>
      </w:pPr>
    </w:p>
    <w:p w14:paraId="5AB64082" w14:textId="77777777" w:rsidR="00A6229E" w:rsidRPr="004718A5" w:rsidRDefault="00A6229E" w:rsidP="00A6229E">
      <w:pPr>
        <w:bidi w:val="0"/>
        <w:ind w:left="-851" w:right="-514"/>
        <w:jc w:val="both"/>
        <w:rPr>
          <w:b/>
          <w:bCs/>
          <w:u w:val="single"/>
        </w:rPr>
      </w:pPr>
    </w:p>
    <w:p w14:paraId="0271211E" w14:textId="488360EF" w:rsidR="00664B78" w:rsidRPr="004718A5" w:rsidRDefault="00545593" w:rsidP="007516B1">
      <w:pPr>
        <w:bidi w:val="0"/>
        <w:ind w:left="-851" w:right="-518"/>
        <w:jc w:val="both"/>
        <w:rPr>
          <w:b/>
          <w:bCs/>
          <w:u w:val="single"/>
        </w:rPr>
      </w:pPr>
      <w:r w:rsidRPr="004718A5">
        <w:rPr>
          <w:b/>
          <w:bCs/>
          <w:u w:val="single"/>
        </w:rPr>
        <w:t xml:space="preserve">3. </w:t>
      </w:r>
      <w:r w:rsidR="0016240D" w:rsidRPr="004718A5">
        <w:rPr>
          <w:b/>
          <w:bCs/>
          <w:u w:val="single"/>
        </w:rPr>
        <w:t>ACADEMIC APPOINTMENTS</w:t>
      </w:r>
    </w:p>
    <w:p w14:paraId="0346A70D" w14:textId="77777777" w:rsidR="00664B78" w:rsidRPr="004718A5" w:rsidRDefault="00664B78" w:rsidP="00664B78">
      <w:pPr>
        <w:bidi w:val="0"/>
        <w:ind w:left="180" w:right="-514" w:hanging="900"/>
        <w:rPr>
          <w:rtl/>
        </w:rPr>
      </w:pPr>
    </w:p>
    <w:p w14:paraId="5A01A2F8" w14:textId="3EE3FCFB" w:rsidR="005158DF" w:rsidRPr="004718A5" w:rsidRDefault="000B0430" w:rsidP="00664B78">
      <w:pPr>
        <w:bidi w:val="0"/>
        <w:ind w:left="180" w:right="-514" w:hanging="900"/>
      </w:pPr>
      <w:r w:rsidRPr="004718A5">
        <w:t>201</w:t>
      </w:r>
      <w:r w:rsidR="00E1050F" w:rsidRPr="004718A5">
        <w:t>8</w:t>
      </w:r>
      <w:r w:rsidR="005158DF" w:rsidRPr="004718A5">
        <w:t>-</w:t>
      </w:r>
      <w:r w:rsidR="005158DF" w:rsidRPr="004718A5">
        <w:tab/>
        <w:t xml:space="preserve">Assoc. Professor, Faculty of Architecture and Town Planning, Technion </w:t>
      </w:r>
      <w:proofErr w:type="gramStart"/>
      <w:r w:rsidR="005158DF" w:rsidRPr="004718A5">
        <w:t>̶  Israel</w:t>
      </w:r>
      <w:proofErr w:type="gramEnd"/>
      <w:r w:rsidR="005158DF" w:rsidRPr="004718A5">
        <w:t xml:space="preserve">   Institute of Technology, Haifa, Israel.</w:t>
      </w:r>
    </w:p>
    <w:p w14:paraId="0BD5E5BB" w14:textId="77777777" w:rsidR="005158DF" w:rsidRPr="004718A5" w:rsidRDefault="005158DF" w:rsidP="00C164E6">
      <w:pPr>
        <w:bidi w:val="0"/>
        <w:ind w:left="180" w:right="-514" w:hanging="900"/>
        <w:rPr>
          <w:b/>
          <w:bCs/>
          <w:u w:val="single"/>
        </w:rPr>
      </w:pPr>
    </w:p>
    <w:p w14:paraId="27DADE0C" w14:textId="7201F060" w:rsidR="005158DF" w:rsidRPr="004718A5" w:rsidRDefault="005158DF" w:rsidP="00C164E6">
      <w:pPr>
        <w:bidi w:val="0"/>
        <w:ind w:left="180" w:right="-514" w:hanging="900"/>
      </w:pPr>
      <w:r w:rsidRPr="004718A5">
        <w:t>2012-</w:t>
      </w:r>
      <w:r w:rsidRPr="004718A5">
        <w:rPr>
          <w:rFonts w:hint="cs"/>
          <w:rtl/>
        </w:rPr>
        <w:t>1</w:t>
      </w:r>
      <w:r w:rsidR="00B03FE1" w:rsidRPr="004718A5">
        <w:t>6</w:t>
      </w:r>
      <w:r w:rsidRPr="004718A5">
        <w:t xml:space="preserve"> Asst. Professor, Faculty of Architecture and Town Planning, Technion</w:t>
      </w:r>
    </w:p>
    <w:p w14:paraId="12854529" w14:textId="77777777" w:rsidR="005158DF" w:rsidRPr="004718A5" w:rsidRDefault="005158DF" w:rsidP="00C164E6">
      <w:pPr>
        <w:bidi w:val="0"/>
        <w:ind w:left="180" w:right="-514" w:hanging="900"/>
      </w:pPr>
    </w:p>
    <w:p w14:paraId="1DBADE5C" w14:textId="77777777" w:rsidR="000C7FF1" w:rsidRPr="004718A5" w:rsidRDefault="005158DF" w:rsidP="00C164E6">
      <w:pPr>
        <w:bidi w:val="0"/>
        <w:ind w:left="180" w:right="-514" w:hanging="900"/>
      </w:pPr>
      <w:r w:rsidRPr="004718A5">
        <w:t>2009-11</w:t>
      </w:r>
      <w:r w:rsidR="000C7FF1" w:rsidRPr="004718A5">
        <w:t xml:space="preserve"> </w:t>
      </w:r>
      <w:r w:rsidRPr="004718A5">
        <w:t xml:space="preserve">Postdoctoral Researcher, Department of Geography, Faculty of Social Sciences, </w:t>
      </w:r>
      <w:r w:rsidR="000C7FF1" w:rsidRPr="004718A5">
        <w:t>Hebrew</w:t>
      </w:r>
    </w:p>
    <w:p w14:paraId="24F12632" w14:textId="77777777" w:rsidR="005158DF" w:rsidRPr="004718A5" w:rsidRDefault="005158DF" w:rsidP="00C164E6">
      <w:pPr>
        <w:bidi w:val="0"/>
        <w:ind w:left="180" w:right="-514"/>
      </w:pPr>
      <w:r w:rsidRPr="004718A5">
        <w:t>University of Jerusalem, Israel.</w:t>
      </w:r>
    </w:p>
    <w:p w14:paraId="52531D89" w14:textId="77777777" w:rsidR="005158DF" w:rsidRPr="004718A5" w:rsidRDefault="005158DF" w:rsidP="00C164E6">
      <w:pPr>
        <w:tabs>
          <w:tab w:val="left" w:pos="-851"/>
        </w:tabs>
        <w:bidi w:val="0"/>
        <w:spacing w:before="120"/>
        <w:ind w:left="180" w:hanging="900"/>
        <w:rPr>
          <w:b/>
          <w:bCs/>
        </w:rPr>
      </w:pPr>
      <w:r w:rsidRPr="004718A5">
        <w:t>2007-09 Postdoctoral Researcher, Marine Policy Center, Woods Hole Oceanographic Institution, Falmouth, Massachusetts.</w:t>
      </w:r>
    </w:p>
    <w:p w14:paraId="59A0F4A6" w14:textId="77777777" w:rsidR="0016240D" w:rsidRPr="004718A5" w:rsidRDefault="0016240D" w:rsidP="000C7FF1">
      <w:pPr>
        <w:bidi w:val="0"/>
        <w:ind w:left="180" w:right="-514" w:hanging="900"/>
        <w:jc w:val="both"/>
        <w:rPr>
          <w:b/>
          <w:bCs/>
          <w:u w:val="single"/>
        </w:rPr>
      </w:pPr>
    </w:p>
    <w:p w14:paraId="0ED66304" w14:textId="77777777" w:rsidR="00A6229E" w:rsidRPr="004718A5" w:rsidRDefault="00A6229E" w:rsidP="005158DF">
      <w:pPr>
        <w:bidi w:val="0"/>
        <w:ind w:right="-514" w:hanging="720"/>
        <w:jc w:val="both"/>
        <w:rPr>
          <w:b/>
          <w:bCs/>
          <w:u w:val="single"/>
        </w:rPr>
      </w:pPr>
    </w:p>
    <w:p w14:paraId="51A15AB5" w14:textId="77777777" w:rsidR="0016240D" w:rsidRPr="004718A5" w:rsidRDefault="00545593" w:rsidP="007516B1">
      <w:pPr>
        <w:bidi w:val="0"/>
        <w:ind w:left="-851" w:right="-514"/>
        <w:jc w:val="both"/>
        <w:rPr>
          <w:b/>
          <w:bCs/>
          <w:u w:val="single"/>
        </w:rPr>
      </w:pPr>
      <w:r w:rsidRPr="004718A5">
        <w:rPr>
          <w:b/>
          <w:bCs/>
          <w:u w:val="single"/>
        </w:rPr>
        <w:t xml:space="preserve">4. </w:t>
      </w:r>
      <w:r w:rsidR="0016240D" w:rsidRPr="004718A5">
        <w:rPr>
          <w:b/>
          <w:bCs/>
          <w:u w:val="single"/>
        </w:rPr>
        <w:t>PROFESSIONAL EXPERIENCE</w:t>
      </w:r>
      <w:r w:rsidR="005A61FD" w:rsidRPr="004718A5">
        <w:rPr>
          <w:b/>
          <w:bCs/>
          <w:u w:val="single"/>
        </w:rPr>
        <w:t xml:space="preserve"> (outside academia)</w:t>
      </w:r>
    </w:p>
    <w:p w14:paraId="3621ABD2" w14:textId="77777777" w:rsidR="005158DF" w:rsidRPr="004718A5" w:rsidRDefault="005158DF" w:rsidP="007516B1">
      <w:pPr>
        <w:tabs>
          <w:tab w:val="left" w:pos="180"/>
        </w:tabs>
        <w:bidi w:val="0"/>
        <w:ind w:left="180" w:hanging="900"/>
      </w:pPr>
      <w:r w:rsidRPr="004718A5">
        <w:t xml:space="preserve">2000-08 </w:t>
      </w:r>
      <w:r w:rsidRPr="004718A5">
        <w:tab/>
        <w:t xml:space="preserve">Regional Planner IV, Waterways Regulation Program, Bureau of Resource Protection, Massachusetts Department of Environmental Protection, Boston, Massachusetts </w:t>
      </w:r>
    </w:p>
    <w:p w14:paraId="44C95781" w14:textId="77777777" w:rsidR="005158DF" w:rsidRPr="004718A5" w:rsidRDefault="000C7FF1" w:rsidP="00C164E6">
      <w:pPr>
        <w:tabs>
          <w:tab w:val="left" w:pos="-851"/>
          <w:tab w:val="left" w:pos="180"/>
        </w:tabs>
        <w:bidi w:val="0"/>
        <w:spacing w:before="120" w:after="120"/>
        <w:ind w:left="180" w:hanging="900"/>
      </w:pPr>
      <w:r w:rsidRPr="004718A5">
        <w:lastRenderedPageBreak/>
        <w:t xml:space="preserve">1998-00 </w:t>
      </w:r>
      <w:r w:rsidR="005158DF" w:rsidRPr="004718A5">
        <w:t>Regional Planner IV, Waste Planning Division, Bureau of Waste Prevention, Massachusetts Department of Environmental Protection, Boston, Massachusetts</w:t>
      </w:r>
    </w:p>
    <w:p w14:paraId="7B2EBCE3" w14:textId="77777777" w:rsidR="005158DF" w:rsidRPr="004718A5" w:rsidRDefault="005158DF" w:rsidP="00C164E6">
      <w:pPr>
        <w:tabs>
          <w:tab w:val="left" w:pos="-567"/>
          <w:tab w:val="left" w:pos="180"/>
          <w:tab w:val="left" w:pos="360"/>
          <w:tab w:val="left" w:pos="810"/>
        </w:tabs>
        <w:bidi w:val="0"/>
        <w:spacing w:before="120" w:after="120"/>
        <w:ind w:hanging="720"/>
      </w:pPr>
      <w:r w:rsidRPr="004718A5">
        <w:t>1995-</w:t>
      </w:r>
      <w:proofErr w:type="gramStart"/>
      <w:r w:rsidRPr="004718A5">
        <w:t>98  Senior</w:t>
      </w:r>
      <w:proofErr w:type="gramEnd"/>
      <w:r w:rsidRPr="004718A5">
        <w:t xml:space="preserve"> Planner, Boston Redevelopment Authority, City of Boston, Massachusetts</w:t>
      </w:r>
    </w:p>
    <w:p w14:paraId="4B11462D" w14:textId="77777777" w:rsidR="005158DF" w:rsidRPr="004718A5" w:rsidRDefault="005158DF" w:rsidP="00C164E6">
      <w:pPr>
        <w:tabs>
          <w:tab w:val="left" w:pos="-851"/>
          <w:tab w:val="left" w:pos="180"/>
          <w:tab w:val="left" w:pos="810"/>
        </w:tabs>
        <w:bidi w:val="0"/>
        <w:spacing w:before="120" w:after="120"/>
        <w:ind w:left="180" w:hanging="900"/>
      </w:pPr>
      <w:r w:rsidRPr="004718A5">
        <w:t>1994-</w:t>
      </w:r>
      <w:proofErr w:type="gramStart"/>
      <w:r w:rsidRPr="004718A5">
        <w:t>95  Planning</w:t>
      </w:r>
      <w:proofErr w:type="gramEnd"/>
      <w:r w:rsidRPr="004718A5">
        <w:t xml:space="preserve"> Staff Head, Central District Planning Commission, Israel Ministry of the Interior, Ramle, Israel</w:t>
      </w:r>
    </w:p>
    <w:p w14:paraId="70BE13F9" w14:textId="77777777" w:rsidR="005158DF" w:rsidRPr="004718A5" w:rsidRDefault="005158DF" w:rsidP="00C164E6">
      <w:pPr>
        <w:tabs>
          <w:tab w:val="left" w:pos="-851"/>
          <w:tab w:val="left" w:pos="180"/>
          <w:tab w:val="left" w:pos="810"/>
        </w:tabs>
        <w:bidi w:val="0"/>
        <w:spacing w:before="120" w:after="120"/>
        <w:ind w:left="180" w:hanging="900"/>
      </w:pPr>
      <w:r w:rsidRPr="004718A5">
        <w:t>1991-</w:t>
      </w:r>
      <w:r w:rsidR="000C7FF1" w:rsidRPr="004718A5">
        <w:t xml:space="preserve">94 </w:t>
      </w:r>
      <w:r w:rsidRPr="004718A5">
        <w:t>Planner, Conservation Department, Society for the Protection of Nature in Israel, Tel Aviv, Israel</w:t>
      </w:r>
    </w:p>
    <w:p w14:paraId="47111950" w14:textId="77777777" w:rsidR="005158DF" w:rsidRPr="004718A5" w:rsidRDefault="005158DF" w:rsidP="00C164E6">
      <w:pPr>
        <w:tabs>
          <w:tab w:val="left" w:pos="-567"/>
          <w:tab w:val="left" w:pos="180"/>
          <w:tab w:val="left" w:pos="360"/>
          <w:tab w:val="left" w:pos="810"/>
        </w:tabs>
        <w:bidi w:val="0"/>
        <w:spacing w:before="120" w:after="120"/>
        <w:ind w:hanging="720"/>
      </w:pPr>
      <w:r w:rsidRPr="004718A5">
        <w:t>1989-</w:t>
      </w:r>
      <w:r w:rsidR="000C7FF1" w:rsidRPr="004718A5">
        <w:t xml:space="preserve">91 </w:t>
      </w:r>
      <w:r w:rsidRPr="004718A5">
        <w:t>Planner, Planning Authority, Israel Ministry of the Interior, Jerusalem, Israel</w:t>
      </w:r>
    </w:p>
    <w:p w14:paraId="7604F497" w14:textId="77777777" w:rsidR="005158DF" w:rsidRPr="004718A5" w:rsidRDefault="005158DF" w:rsidP="005158DF">
      <w:pPr>
        <w:bidi w:val="0"/>
        <w:ind w:left="-851" w:right="-514"/>
        <w:jc w:val="both"/>
        <w:rPr>
          <w:b/>
          <w:bCs/>
          <w:u w:val="single"/>
        </w:rPr>
      </w:pPr>
    </w:p>
    <w:p w14:paraId="37283F97" w14:textId="77777777" w:rsidR="00A6229E" w:rsidRPr="004718A5" w:rsidRDefault="00A6229E" w:rsidP="00A6229E">
      <w:pPr>
        <w:bidi w:val="0"/>
        <w:ind w:left="-851" w:right="-514"/>
        <w:jc w:val="both"/>
        <w:rPr>
          <w:b/>
          <w:bCs/>
          <w:u w:val="single"/>
        </w:rPr>
      </w:pPr>
    </w:p>
    <w:p w14:paraId="1E1C4BB7" w14:textId="77777777" w:rsidR="0016240D" w:rsidRPr="004718A5" w:rsidRDefault="00545593" w:rsidP="00545593">
      <w:pPr>
        <w:bidi w:val="0"/>
        <w:ind w:left="-851" w:right="-514"/>
        <w:jc w:val="both"/>
        <w:rPr>
          <w:b/>
          <w:bCs/>
          <w:u w:val="single"/>
        </w:rPr>
      </w:pPr>
      <w:r w:rsidRPr="004718A5">
        <w:rPr>
          <w:b/>
          <w:bCs/>
          <w:u w:val="single"/>
        </w:rPr>
        <w:t xml:space="preserve">5. </w:t>
      </w:r>
      <w:r w:rsidR="0016240D" w:rsidRPr="004718A5">
        <w:rPr>
          <w:b/>
          <w:bCs/>
          <w:u w:val="single"/>
        </w:rPr>
        <w:t>RESEARCH INTERESTS</w:t>
      </w:r>
      <w:r w:rsidR="001E7F90" w:rsidRPr="004718A5">
        <w:rPr>
          <w:b/>
          <w:bCs/>
          <w:u w:val="single"/>
        </w:rPr>
        <w:t xml:space="preserve"> (</w:t>
      </w:r>
      <w:r w:rsidR="001E7F90" w:rsidRPr="004718A5">
        <w:rPr>
          <w:b/>
          <w:bCs/>
          <w:i/>
          <w:iCs/>
          <w:u w:val="single"/>
        </w:rPr>
        <w:t>briefly</w:t>
      </w:r>
      <w:r w:rsidR="001E7F90" w:rsidRPr="004718A5">
        <w:rPr>
          <w:b/>
          <w:bCs/>
          <w:u w:val="single"/>
        </w:rPr>
        <w:t>)</w:t>
      </w:r>
    </w:p>
    <w:p w14:paraId="3E916660" w14:textId="77777777" w:rsidR="008478F9" w:rsidRPr="004718A5" w:rsidRDefault="008478F9" w:rsidP="008478F9">
      <w:pPr>
        <w:bidi w:val="0"/>
        <w:ind w:left="-720" w:right="-514"/>
        <w:rPr>
          <w:b/>
          <w:bCs/>
          <w:u w:val="single"/>
        </w:rPr>
      </w:pPr>
      <w:r w:rsidRPr="004718A5">
        <w:rPr>
          <w:shd w:val="clear" w:color="auto" w:fill="FFFFFF"/>
        </w:rPr>
        <w:t xml:space="preserve">environmental planning; spatial analysis; marine policy and conservation; coastal resource management; marine protected areas; environmental impact assessment; environmental </w:t>
      </w:r>
      <w:proofErr w:type="gramStart"/>
      <w:r w:rsidRPr="004718A5">
        <w:rPr>
          <w:shd w:val="clear" w:color="auto" w:fill="FFFFFF"/>
        </w:rPr>
        <w:t>justice;</w:t>
      </w:r>
      <w:proofErr w:type="gramEnd"/>
    </w:p>
    <w:p w14:paraId="6B1141DF" w14:textId="77777777" w:rsidR="0016240D" w:rsidRPr="004718A5" w:rsidRDefault="0016240D" w:rsidP="002D722E">
      <w:pPr>
        <w:bidi w:val="0"/>
        <w:ind w:left="-851" w:right="-514"/>
        <w:jc w:val="both"/>
      </w:pPr>
    </w:p>
    <w:p w14:paraId="1018EF6A" w14:textId="77777777" w:rsidR="00A6229E" w:rsidRPr="004718A5" w:rsidRDefault="00A6229E" w:rsidP="00A6229E">
      <w:pPr>
        <w:bidi w:val="0"/>
        <w:ind w:left="-851" w:right="-514"/>
        <w:jc w:val="both"/>
      </w:pPr>
    </w:p>
    <w:p w14:paraId="27A58276" w14:textId="04ED7E24" w:rsidR="001F1B60" w:rsidRPr="004718A5" w:rsidRDefault="00545593" w:rsidP="001F1B60">
      <w:pPr>
        <w:bidi w:val="0"/>
        <w:ind w:left="-851" w:right="-514"/>
        <w:jc w:val="both"/>
        <w:rPr>
          <w:b/>
          <w:bCs/>
          <w:u w:val="single"/>
        </w:rPr>
      </w:pPr>
      <w:r w:rsidRPr="004718A5">
        <w:rPr>
          <w:b/>
          <w:bCs/>
          <w:u w:val="single"/>
        </w:rPr>
        <w:t xml:space="preserve">6. </w:t>
      </w:r>
      <w:r w:rsidR="0016240D" w:rsidRPr="004718A5">
        <w:rPr>
          <w:b/>
          <w:bCs/>
          <w:u w:val="single"/>
        </w:rPr>
        <w:t>TEACHING EXPERIENCE</w:t>
      </w:r>
      <w:r w:rsidR="001F1B60" w:rsidRPr="004718A5">
        <w:rPr>
          <w:b/>
          <w:bCs/>
          <w:u w:val="single"/>
        </w:rPr>
        <w:t xml:space="preserve"> (last </w:t>
      </w:r>
      <w:r w:rsidR="0095586F" w:rsidRPr="004718A5">
        <w:rPr>
          <w:rFonts w:hint="cs"/>
          <w:b/>
          <w:bCs/>
          <w:u w:val="single"/>
          <w:rtl/>
        </w:rPr>
        <w:t>5</w:t>
      </w:r>
      <w:r w:rsidR="001F1B60" w:rsidRPr="004718A5">
        <w:rPr>
          <w:b/>
          <w:bCs/>
          <w:u w:val="single"/>
        </w:rPr>
        <w:t xml:space="preserve"> years)</w:t>
      </w:r>
    </w:p>
    <w:p w14:paraId="780ADB71" w14:textId="53916933" w:rsidR="00131AC6" w:rsidRPr="004718A5" w:rsidRDefault="00131AC6" w:rsidP="00131AC6">
      <w:pPr>
        <w:bidi w:val="0"/>
        <w:ind w:left="-851" w:right="-514"/>
        <w:jc w:val="both"/>
        <w:rPr>
          <w:b/>
          <w:bCs/>
          <w:u w:val="single"/>
        </w:rPr>
      </w:pPr>
    </w:p>
    <w:p w14:paraId="0C7D99C7" w14:textId="7C0345AC" w:rsidR="00131AC6" w:rsidRPr="004718A5" w:rsidRDefault="00131AC6" w:rsidP="00131AC6">
      <w:pPr>
        <w:bidi w:val="0"/>
        <w:ind w:left="-851" w:right="-514"/>
        <w:jc w:val="both"/>
        <w:rPr>
          <w:b/>
          <w:bCs/>
          <w:u w:val="single"/>
        </w:rPr>
      </w:pPr>
    </w:p>
    <w:p w14:paraId="6B3A1FA9" w14:textId="4BDEEBAF" w:rsidR="0095586F" w:rsidRPr="004718A5" w:rsidRDefault="0095586F" w:rsidP="00F30050">
      <w:pPr>
        <w:tabs>
          <w:tab w:val="left" w:pos="993"/>
        </w:tabs>
        <w:bidi w:val="0"/>
        <w:ind w:hanging="720"/>
      </w:pPr>
      <w:r w:rsidRPr="004718A5">
        <w:t>Environmental Planning: Water in the City (graduate, new course; main teacher)</w:t>
      </w:r>
    </w:p>
    <w:p w14:paraId="757A412E" w14:textId="67A3CD36" w:rsidR="0095586F" w:rsidRPr="004718A5" w:rsidRDefault="0095586F" w:rsidP="0095586F">
      <w:pPr>
        <w:tabs>
          <w:tab w:val="left" w:pos="993"/>
        </w:tabs>
        <w:bidi w:val="0"/>
        <w:ind w:hanging="720"/>
      </w:pPr>
      <w:r w:rsidRPr="004718A5">
        <w:t>Technion Israel Institute of Technology, 1</w:t>
      </w:r>
      <w:r w:rsidR="00CD71BC" w:rsidRPr="004718A5">
        <w:t>3</w:t>
      </w:r>
      <w:r w:rsidRPr="004718A5">
        <w:t xml:space="preserve"> students</w:t>
      </w:r>
    </w:p>
    <w:p w14:paraId="60CDB570" w14:textId="77777777" w:rsidR="0095586F" w:rsidRPr="004718A5" w:rsidRDefault="0095586F" w:rsidP="0095586F">
      <w:pPr>
        <w:tabs>
          <w:tab w:val="left" w:pos="993"/>
        </w:tabs>
        <w:bidi w:val="0"/>
        <w:ind w:hanging="720"/>
      </w:pPr>
    </w:p>
    <w:p w14:paraId="138AB140" w14:textId="62ADDAF1" w:rsidR="001F1B60" w:rsidRPr="004718A5" w:rsidRDefault="001F1B60" w:rsidP="0095586F">
      <w:pPr>
        <w:tabs>
          <w:tab w:val="left" w:pos="993"/>
        </w:tabs>
        <w:bidi w:val="0"/>
        <w:ind w:hanging="720"/>
      </w:pPr>
      <w:r w:rsidRPr="004718A5">
        <w:t>Green Roofs and Walls for Sustainable Cities (graduate, new course</w:t>
      </w:r>
      <w:r w:rsidR="0095586F" w:rsidRPr="004718A5">
        <w:t>; main teacher</w:t>
      </w:r>
      <w:r w:rsidRPr="004718A5">
        <w:t>)</w:t>
      </w:r>
    </w:p>
    <w:p w14:paraId="4ABEA98F" w14:textId="3E0C1E2C" w:rsidR="001F1B60" w:rsidRPr="004718A5" w:rsidRDefault="001F1B60" w:rsidP="00F30050">
      <w:pPr>
        <w:tabs>
          <w:tab w:val="left" w:pos="993"/>
        </w:tabs>
        <w:bidi w:val="0"/>
        <w:ind w:hanging="720"/>
      </w:pPr>
      <w:r w:rsidRPr="004718A5">
        <w:t xml:space="preserve">Technion Israel Institute of Technology, </w:t>
      </w:r>
      <w:r w:rsidR="00E334B6" w:rsidRPr="004718A5">
        <w:t>25</w:t>
      </w:r>
      <w:r w:rsidRPr="004718A5">
        <w:t xml:space="preserve"> students</w:t>
      </w:r>
    </w:p>
    <w:p w14:paraId="0F7BAD77" w14:textId="77777777" w:rsidR="001F1B60" w:rsidRPr="004718A5" w:rsidRDefault="001F1B60" w:rsidP="00F30050">
      <w:pPr>
        <w:tabs>
          <w:tab w:val="left" w:pos="993"/>
        </w:tabs>
        <w:bidi w:val="0"/>
        <w:ind w:hanging="720"/>
      </w:pPr>
    </w:p>
    <w:p w14:paraId="16BA71E5" w14:textId="21379408" w:rsidR="001F1B60" w:rsidRPr="004718A5" w:rsidRDefault="001F1B60" w:rsidP="00F30050">
      <w:pPr>
        <w:tabs>
          <w:tab w:val="left" w:pos="993"/>
        </w:tabs>
        <w:bidi w:val="0"/>
        <w:ind w:hanging="720"/>
      </w:pPr>
      <w:r w:rsidRPr="004718A5">
        <w:t>Water Sensitive Urban Planning (graduate, new course</w:t>
      </w:r>
      <w:r w:rsidR="0095586F" w:rsidRPr="004718A5">
        <w:t>; main teacher</w:t>
      </w:r>
      <w:r w:rsidRPr="004718A5">
        <w:t xml:space="preserve">) </w:t>
      </w:r>
    </w:p>
    <w:p w14:paraId="09B0127F" w14:textId="77777777" w:rsidR="001F1B60" w:rsidRPr="004718A5" w:rsidRDefault="001F1B60" w:rsidP="00F30050">
      <w:pPr>
        <w:tabs>
          <w:tab w:val="left" w:pos="993"/>
        </w:tabs>
        <w:bidi w:val="0"/>
        <w:ind w:hanging="720"/>
      </w:pPr>
      <w:r w:rsidRPr="004718A5">
        <w:t>Technion, Israel Institute of Technology, 20 students</w:t>
      </w:r>
    </w:p>
    <w:p w14:paraId="42C23D5F" w14:textId="77777777" w:rsidR="001F1B60" w:rsidRPr="004718A5" w:rsidRDefault="001F1B60" w:rsidP="00F30050">
      <w:pPr>
        <w:tabs>
          <w:tab w:val="left" w:pos="993"/>
        </w:tabs>
        <w:bidi w:val="0"/>
        <w:ind w:hanging="720"/>
      </w:pPr>
    </w:p>
    <w:p w14:paraId="30B937EF" w14:textId="6F40A8A7" w:rsidR="001F1B60" w:rsidRPr="004718A5" w:rsidRDefault="0095586F" w:rsidP="00F30050">
      <w:pPr>
        <w:tabs>
          <w:tab w:val="left" w:pos="993"/>
        </w:tabs>
        <w:bidi w:val="0"/>
        <w:ind w:hanging="720"/>
      </w:pPr>
      <w:r w:rsidRPr="004718A5">
        <w:rPr>
          <w:rFonts w:hint="cs"/>
        </w:rPr>
        <w:t>I</w:t>
      </w:r>
      <w:r w:rsidRPr="004718A5">
        <w:t xml:space="preserve">ntroduction to </w:t>
      </w:r>
      <w:r w:rsidR="001F1B60" w:rsidRPr="004718A5">
        <w:t>Environmental Planning (graduate</w:t>
      </w:r>
      <w:r w:rsidRPr="004718A5">
        <w:t>; main teacher</w:t>
      </w:r>
      <w:r w:rsidR="001F1B60" w:rsidRPr="004718A5">
        <w:t>)</w:t>
      </w:r>
    </w:p>
    <w:p w14:paraId="4CA39E2C" w14:textId="77777777" w:rsidR="001F1B60" w:rsidRPr="004718A5" w:rsidRDefault="001F1B60" w:rsidP="00F30050">
      <w:pPr>
        <w:tabs>
          <w:tab w:val="left" w:pos="993"/>
        </w:tabs>
        <w:bidi w:val="0"/>
        <w:ind w:hanging="720"/>
      </w:pPr>
      <w:r w:rsidRPr="004718A5">
        <w:t xml:space="preserve">Technion, Israel Institute of Technology, </w:t>
      </w:r>
      <w:r w:rsidRPr="004718A5">
        <w:rPr>
          <w:rFonts w:hint="cs"/>
          <w:rtl/>
        </w:rPr>
        <w:t>4</w:t>
      </w:r>
      <w:r w:rsidRPr="004718A5">
        <w:t>5 students</w:t>
      </w:r>
    </w:p>
    <w:p w14:paraId="3BF7C95D" w14:textId="77777777" w:rsidR="001F1B60" w:rsidRPr="004718A5" w:rsidRDefault="001F1B60" w:rsidP="00F30050">
      <w:pPr>
        <w:bidi w:val="0"/>
        <w:ind w:hanging="720"/>
      </w:pPr>
    </w:p>
    <w:p w14:paraId="2BF4C449" w14:textId="2FEDC992" w:rsidR="001F1B60" w:rsidRPr="004718A5" w:rsidRDefault="001F1B60" w:rsidP="00F30050">
      <w:pPr>
        <w:pStyle w:val="BodyText"/>
        <w:ind w:hanging="720"/>
        <w:jc w:val="left"/>
        <w:rPr>
          <w:rFonts w:ascii="Times New Roman" w:hAnsi="Times New Roman"/>
        </w:rPr>
      </w:pPr>
      <w:r w:rsidRPr="004718A5">
        <w:rPr>
          <w:rFonts w:ascii="Times New Roman" w:hAnsi="Times New Roman"/>
        </w:rPr>
        <w:t>GIS for Planners (graduate</w:t>
      </w:r>
      <w:r w:rsidR="0095586F" w:rsidRPr="004718A5">
        <w:rPr>
          <w:rFonts w:ascii="Times New Roman" w:hAnsi="Times New Roman"/>
        </w:rPr>
        <w:t>; main teacher</w:t>
      </w:r>
      <w:r w:rsidRPr="004718A5">
        <w:rPr>
          <w:rFonts w:ascii="Times New Roman" w:hAnsi="Times New Roman"/>
        </w:rPr>
        <w:t>)</w:t>
      </w:r>
    </w:p>
    <w:p w14:paraId="681AF3A4" w14:textId="77777777" w:rsidR="001F1B60" w:rsidRPr="004718A5" w:rsidRDefault="001F1B60" w:rsidP="00F30050">
      <w:pPr>
        <w:pStyle w:val="BodyText"/>
        <w:ind w:hanging="720"/>
        <w:jc w:val="left"/>
        <w:rPr>
          <w:rFonts w:ascii="Times New Roman" w:hAnsi="Times New Roman"/>
        </w:rPr>
      </w:pPr>
      <w:r w:rsidRPr="004718A5">
        <w:rPr>
          <w:rFonts w:ascii="Times New Roman" w:hAnsi="Times New Roman"/>
        </w:rPr>
        <w:t>Technion, Israel Institute of Technology, 36 students</w:t>
      </w:r>
    </w:p>
    <w:p w14:paraId="6D01D396" w14:textId="77777777" w:rsidR="001F1B60" w:rsidRPr="004718A5" w:rsidRDefault="001F1B60" w:rsidP="00F30050">
      <w:pPr>
        <w:tabs>
          <w:tab w:val="left" w:pos="993"/>
        </w:tabs>
        <w:bidi w:val="0"/>
        <w:ind w:hanging="720"/>
      </w:pPr>
    </w:p>
    <w:p w14:paraId="7A1F08BD" w14:textId="7CE9CAEB" w:rsidR="001F1B60" w:rsidRPr="004718A5" w:rsidRDefault="001F1B60" w:rsidP="0095586F">
      <w:pPr>
        <w:bidi w:val="0"/>
        <w:ind w:left="-709"/>
      </w:pPr>
      <w:r w:rsidRPr="004718A5">
        <w:t xml:space="preserve">GIS Applications for Environmental Decision-making </w:t>
      </w:r>
      <w:r w:rsidR="0095586F" w:rsidRPr="004718A5">
        <w:t>(graduate; main teacher)</w:t>
      </w:r>
    </w:p>
    <w:p w14:paraId="139F468E" w14:textId="77777777" w:rsidR="001F1B60" w:rsidRPr="004718A5" w:rsidRDefault="001F1B60" w:rsidP="00F30050">
      <w:pPr>
        <w:bidi w:val="0"/>
        <w:ind w:hanging="720"/>
      </w:pPr>
      <w:r w:rsidRPr="004718A5">
        <w:t>Technion, Israel Institute of Technology, 7 students</w:t>
      </w:r>
    </w:p>
    <w:p w14:paraId="60626DDB" w14:textId="77777777" w:rsidR="001F1B60" w:rsidRPr="004718A5" w:rsidRDefault="001F1B60" w:rsidP="00F30050">
      <w:pPr>
        <w:bidi w:val="0"/>
        <w:ind w:hanging="720"/>
      </w:pPr>
    </w:p>
    <w:p w14:paraId="3B1D5435" w14:textId="5C086E2B" w:rsidR="001F1B60" w:rsidRPr="004718A5" w:rsidRDefault="001F1B60" w:rsidP="00F30050">
      <w:pPr>
        <w:bidi w:val="0"/>
        <w:ind w:hanging="720"/>
      </w:pPr>
      <w:r w:rsidRPr="004718A5">
        <w:t>Coastal and Marine Planning and Management (graduate</w:t>
      </w:r>
      <w:r w:rsidR="0095586F" w:rsidRPr="004718A5">
        <w:t>; main teacher</w:t>
      </w:r>
      <w:r w:rsidRPr="004718A5">
        <w:t>)</w:t>
      </w:r>
    </w:p>
    <w:p w14:paraId="6F345370" w14:textId="77777777" w:rsidR="001F1B60" w:rsidRPr="004718A5" w:rsidRDefault="001F1B60" w:rsidP="00F30050">
      <w:pPr>
        <w:bidi w:val="0"/>
        <w:ind w:hanging="720"/>
      </w:pPr>
      <w:r w:rsidRPr="004718A5">
        <w:t>Technion, Israel Institute of Technology, 25 students</w:t>
      </w:r>
    </w:p>
    <w:p w14:paraId="4571D5E4" w14:textId="77777777" w:rsidR="0016240D" w:rsidRPr="004718A5" w:rsidRDefault="0016240D" w:rsidP="002D722E">
      <w:pPr>
        <w:bidi w:val="0"/>
        <w:ind w:left="-851" w:right="-514"/>
        <w:jc w:val="both"/>
        <w:rPr>
          <w:b/>
          <w:bCs/>
          <w:u w:val="single"/>
        </w:rPr>
      </w:pPr>
    </w:p>
    <w:p w14:paraId="3B275C60" w14:textId="77777777" w:rsidR="00A6229E" w:rsidRPr="004718A5" w:rsidRDefault="00A6229E" w:rsidP="00A6229E">
      <w:pPr>
        <w:bidi w:val="0"/>
        <w:ind w:left="-851" w:right="-514"/>
        <w:jc w:val="both"/>
        <w:rPr>
          <w:b/>
          <w:bCs/>
          <w:u w:val="single"/>
        </w:rPr>
      </w:pPr>
    </w:p>
    <w:p w14:paraId="700FB2D4" w14:textId="77777777" w:rsidR="0016240D" w:rsidRPr="004718A5" w:rsidRDefault="00AA15E3" w:rsidP="002D722E">
      <w:pPr>
        <w:bidi w:val="0"/>
        <w:ind w:left="-851" w:right="-514"/>
        <w:jc w:val="both"/>
        <w:rPr>
          <w:b/>
          <w:bCs/>
          <w:u w:val="single"/>
        </w:rPr>
      </w:pPr>
      <w:r w:rsidRPr="004718A5">
        <w:rPr>
          <w:b/>
          <w:bCs/>
          <w:u w:val="single"/>
        </w:rPr>
        <w:t xml:space="preserve">7. </w:t>
      </w:r>
      <w:r w:rsidR="0016240D" w:rsidRPr="004718A5">
        <w:rPr>
          <w:b/>
          <w:bCs/>
          <w:u w:val="single"/>
        </w:rPr>
        <w:t>TECHNION ACTIVITIES</w:t>
      </w:r>
    </w:p>
    <w:p w14:paraId="254C54B2" w14:textId="77777777" w:rsidR="00AE375A" w:rsidRPr="004718A5" w:rsidRDefault="00AE375A" w:rsidP="00AE375A">
      <w:pPr>
        <w:bidi w:val="0"/>
        <w:ind w:left="-851" w:right="-514"/>
        <w:jc w:val="both"/>
      </w:pPr>
    </w:p>
    <w:p w14:paraId="58D8213F" w14:textId="35E1AA82" w:rsidR="00EE47E9" w:rsidRPr="004718A5" w:rsidRDefault="00131AC6" w:rsidP="00EE47E9">
      <w:pPr>
        <w:bidi w:val="0"/>
        <w:ind w:left="-851" w:right="-514"/>
        <w:jc w:val="both"/>
      </w:pPr>
      <w:r w:rsidRPr="004718A5">
        <w:tab/>
      </w:r>
    </w:p>
    <w:p w14:paraId="4B70C128" w14:textId="7C29406A" w:rsidR="0095586F" w:rsidRPr="004718A5" w:rsidRDefault="0095586F" w:rsidP="00EE47E9">
      <w:pPr>
        <w:bidi w:val="0"/>
        <w:ind w:left="-720"/>
        <w:rPr>
          <w:bCs/>
        </w:rPr>
      </w:pPr>
      <w:r w:rsidRPr="004718A5">
        <w:rPr>
          <w:bCs/>
        </w:rPr>
        <w:t>2022-present</w:t>
      </w:r>
      <w:r w:rsidRPr="004718A5">
        <w:rPr>
          <w:bCs/>
        </w:rPr>
        <w:tab/>
      </w:r>
      <w:r w:rsidRPr="004718A5">
        <w:rPr>
          <w:bCs/>
        </w:rPr>
        <w:tab/>
        <w:t>Academic Development Committee</w:t>
      </w:r>
    </w:p>
    <w:p w14:paraId="76805A9B" w14:textId="1C53870D" w:rsidR="00EE47E9" w:rsidRPr="004718A5" w:rsidRDefault="00EE47E9" w:rsidP="0095586F">
      <w:pPr>
        <w:bidi w:val="0"/>
        <w:ind w:left="-720"/>
        <w:rPr>
          <w:bCs/>
        </w:rPr>
      </w:pPr>
      <w:r w:rsidRPr="004718A5">
        <w:rPr>
          <w:bCs/>
        </w:rPr>
        <w:t>2014-2019</w:t>
      </w:r>
      <w:r w:rsidRPr="004718A5">
        <w:rPr>
          <w:bCs/>
        </w:rPr>
        <w:tab/>
      </w:r>
      <w:r w:rsidRPr="004718A5">
        <w:rPr>
          <w:bCs/>
        </w:rPr>
        <w:tab/>
        <w:t>Social &amp; Behavioral Sciences Institutional Review Board</w:t>
      </w:r>
    </w:p>
    <w:p w14:paraId="3520DBA7" w14:textId="77777777" w:rsidR="00EE47E9" w:rsidRPr="004718A5" w:rsidRDefault="00EE47E9" w:rsidP="00EE47E9">
      <w:pPr>
        <w:bidi w:val="0"/>
        <w:ind w:left="-720"/>
        <w:rPr>
          <w:bCs/>
        </w:rPr>
      </w:pPr>
      <w:r w:rsidRPr="004718A5">
        <w:rPr>
          <w:bCs/>
        </w:rPr>
        <w:t xml:space="preserve">2013 to present </w:t>
      </w:r>
      <w:r w:rsidRPr="004718A5">
        <w:rPr>
          <w:bCs/>
        </w:rPr>
        <w:tab/>
        <w:t>Representative to the Inter-Faculty Program on Marine Engineering</w:t>
      </w:r>
    </w:p>
    <w:p w14:paraId="48976C82" w14:textId="77777777" w:rsidR="00EE47E9" w:rsidRPr="004718A5" w:rsidRDefault="00EE47E9" w:rsidP="00EE47E9">
      <w:pPr>
        <w:bidi w:val="0"/>
        <w:ind w:left="-851" w:right="-514"/>
        <w:jc w:val="both"/>
      </w:pPr>
    </w:p>
    <w:p w14:paraId="742AA512" w14:textId="77777777" w:rsidR="00EE47E9" w:rsidRPr="004718A5" w:rsidRDefault="00EE47E9" w:rsidP="00EE47E9">
      <w:pPr>
        <w:bidi w:val="0"/>
        <w:ind w:left="-851" w:right="-514"/>
        <w:jc w:val="both"/>
        <w:rPr>
          <w:b/>
          <w:bCs/>
          <w:u w:val="single"/>
        </w:rPr>
      </w:pPr>
    </w:p>
    <w:p w14:paraId="230B8852" w14:textId="77777777" w:rsidR="00EE47E9" w:rsidRPr="004718A5" w:rsidRDefault="00EE47E9" w:rsidP="00EE47E9">
      <w:pPr>
        <w:bidi w:val="0"/>
        <w:ind w:left="-851" w:right="-514"/>
        <w:jc w:val="both"/>
        <w:rPr>
          <w:b/>
          <w:bCs/>
          <w:u w:val="single"/>
        </w:rPr>
      </w:pPr>
      <w:r w:rsidRPr="004718A5">
        <w:rPr>
          <w:b/>
          <w:bCs/>
          <w:u w:val="single"/>
        </w:rPr>
        <w:lastRenderedPageBreak/>
        <w:t>8. DEPARTMENTAL ACTIVITIES</w:t>
      </w:r>
    </w:p>
    <w:p w14:paraId="0C79711B" w14:textId="77777777" w:rsidR="00EE47E9" w:rsidRPr="004718A5" w:rsidRDefault="00EE47E9" w:rsidP="00EE47E9">
      <w:pPr>
        <w:bidi w:val="0"/>
        <w:ind w:left="-851" w:right="-514"/>
        <w:jc w:val="both"/>
      </w:pPr>
    </w:p>
    <w:p w14:paraId="29F4DEF1" w14:textId="77777777" w:rsidR="00EE47E9" w:rsidRPr="004718A5" w:rsidRDefault="00EE47E9" w:rsidP="00EE47E9">
      <w:pPr>
        <w:bidi w:val="0"/>
        <w:ind w:left="-720"/>
        <w:rPr>
          <w:bCs/>
        </w:rPr>
      </w:pPr>
      <w:r w:rsidRPr="004718A5">
        <w:rPr>
          <w:bCs/>
        </w:rPr>
        <w:t>2019-20</w:t>
      </w:r>
      <w:r w:rsidRPr="004718A5">
        <w:rPr>
          <w:bCs/>
        </w:rPr>
        <w:tab/>
        <w:t xml:space="preserve">Vice Dean of Student Affairs </w:t>
      </w:r>
    </w:p>
    <w:p w14:paraId="32199DFE" w14:textId="0F736424" w:rsidR="00EE47E9" w:rsidRPr="004718A5" w:rsidRDefault="00EE47E9" w:rsidP="00EE47E9">
      <w:pPr>
        <w:bidi w:val="0"/>
        <w:ind w:left="-720" w:right="-514"/>
        <w:jc w:val="both"/>
      </w:pPr>
      <w:r w:rsidRPr="004718A5">
        <w:t>2017-</w:t>
      </w:r>
      <w:r w:rsidR="00B143B5" w:rsidRPr="004718A5">
        <w:tab/>
      </w:r>
      <w:r w:rsidRPr="004718A5">
        <w:tab/>
        <w:t>Faculty library committee</w:t>
      </w:r>
    </w:p>
    <w:p w14:paraId="1BCED5F8" w14:textId="77777777" w:rsidR="00EE47E9" w:rsidRPr="004718A5" w:rsidRDefault="00EE47E9" w:rsidP="00EE47E9">
      <w:pPr>
        <w:bidi w:val="0"/>
        <w:ind w:left="-720" w:right="-514"/>
        <w:jc w:val="both"/>
      </w:pPr>
      <w:r w:rsidRPr="004718A5">
        <w:t>2016-18</w:t>
      </w:r>
      <w:r w:rsidRPr="004718A5">
        <w:tab/>
        <w:t>Faculty events committee</w:t>
      </w:r>
    </w:p>
    <w:p w14:paraId="68F34383" w14:textId="77777777" w:rsidR="00EE47E9" w:rsidRPr="004718A5" w:rsidRDefault="00EE47E9" w:rsidP="00EE47E9">
      <w:pPr>
        <w:bidi w:val="0"/>
        <w:ind w:left="-720" w:right="-514"/>
        <w:jc w:val="both"/>
      </w:pPr>
      <w:r w:rsidRPr="004718A5">
        <w:t>2016-17</w:t>
      </w:r>
      <w:r w:rsidRPr="004718A5">
        <w:tab/>
        <w:t>International exchange program committee</w:t>
      </w:r>
    </w:p>
    <w:p w14:paraId="5771F02D" w14:textId="77777777" w:rsidR="00EE47E9" w:rsidRPr="004718A5" w:rsidRDefault="00EE47E9" w:rsidP="00EE47E9">
      <w:pPr>
        <w:bidi w:val="0"/>
        <w:ind w:left="-720" w:right="-514"/>
        <w:jc w:val="both"/>
      </w:pPr>
      <w:r w:rsidRPr="004718A5">
        <w:t>2012-</w:t>
      </w:r>
      <w:r w:rsidRPr="004718A5">
        <w:tab/>
      </w:r>
      <w:r w:rsidRPr="004718A5">
        <w:tab/>
        <w:t>Member of Center for Urban and Regional Studies</w:t>
      </w:r>
    </w:p>
    <w:p w14:paraId="6924B85A" w14:textId="77777777" w:rsidR="0016240D" w:rsidRPr="004718A5" w:rsidRDefault="0016240D" w:rsidP="002D722E">
      <w:pPr>
        <w:bidi w:val="0"/>
        <w:ind w:left="-851" w:right="-514"/>
        <w:jc w:val="both"/>
        <w:rPr>
          <w:b/>
          <w:bCs/>
          <w:u w:val="single"/>
        </w:rPr>
      </w:pPr>
    </w:p>
    <w:p w14:paraId="40C152E0" w14:textId="77777777" w:rsidR="00A6229E" w:rsidRPr="004718A5" w:rsidRDefault="00A6229E" w:rsidP="002D722E">
      <w:pPr>
        <w:bidi w:val="0"/>
        <w:ind w:left="-851" w:right="-514"/>
        <w:jc w:val="both"/>
        <w:rPr>
          <w:b/>
          <w:bCs/>
          <w:u w:val="single"/>
        </w:rPr>
      </w:pPr>
    </w:p>
    <w:p w14:paraId="539530B8" w14:textId="77777777" w:rsidR="002D722E" w:rsidRPr="004718A5" w:rsidRDefault="00AE375A" w:rsidP="00A6229E">
      <w:pPr>
        <w:bidi w:val="0"/>
        <w:ind w:left="-851" w:right="-514"/>
        <w:jc w:val="both"/>
      </w:pPr>
      <w:r w:rsidRPr="004718A5">
        <w:rPr>
          <w:b/>
          <w:bCs/>
          <w:u w:val="single"/>
        </w:rPr>
        <w:t xml:space="preserve">9. </w:t>
      </w:r>
      <w:r w:rsidR="0016240D" w:rsidRPr="004718A5">
        <w:rPr>
          <w:b/>
          <w:bCs/>
          <w:u w:val="single"/>
        </w:rPr>
        <w:t>PUBLIC PROFESSIONAL ACTIVITIES</w:t>
      </w:r>
    </w:p>
    <w:p w14:paraId="0362C973" w14:textId="77777777" w:rsidR="00C11191" w:rsidRDefault="00C11191" w:rsidP="00C11191">
      <w:pPr>
        <w:bidi w:val="0"/>
        <w:spacing w:after="120"/>
        <w:ind w:right="-516"/>
        <w:rPr>
          <w:b/>
          <w:bCs/>
        </w:rPr>
      </w:pPr>
    </w:p>
    <w:p w14:paraId="0CCD1E9F" w14:textId="3EE21C41" w:rsidR="001F1B60" w:rsidRPr="004718A5" w:rsidRDefault="001F1B60" w:rsidP="00C11191">
      <w:pPr>
        <w:bidi w:val="0"/>
        <w:spacing w:after="120"/>
        <w:ind w:right="-516" w:hanging="900"/>
        <w:rPr>
          <w:b/>
          <w:bCs/>
        </w:rPr>
      </w:pPr>
      <w:r w:rsidRPr="004718A5">
        <w:rPr>
          <w:b/>
          <w:bCs/>
        </w:rPr>
        <w:t xml:space="preserve">Rhodes Ocean Scholar </w:t>
      </w:r>
    </w:p>
    <w:p w14:paraId="341C7182" w14:textId="77777777" w:rsidR="001F1B60" w:rsidRPr="004718A5" w:rsidRDefault="001F1B60" w:rsidP="00C11191">
      <w:pPr>
        <w:tabs>
          <w:tab w:val="left" w:pos="1440"/>
        </w:tabs>
        <w:bidi w:val="0"/>
        <w:ind w:hanging="851"/>
      </w:pPr>
      <w:r w:rsidRPr="004718A5">
        <w:t>2014</w:t>
      </w:r>
      <w:r w:rsidRPr="004718A5">
        <w:tab/>
        <w:t>Rhodes Academy for Oceans Policy, Rhodes, Greece (summer appointment)</w:t>
      </w:r>
    </w:p>
    <w:p w14:paraId="282ADCA8" w14:textId="77777777" w:rsidR="00C11191" w:rsidRDefault="00C11191" w:rsidP="00C11191">
      <w:pPr>
        <w:bidi w:val="0"/>
        <w:spacing w:after="120"/>
        <w:ind w:right="-516"/>
      </w:pPr>
    </w:p>
    <w:p w14:paraId="7BFCEE88" w14:textId="370078E6" w:rsidR="001F1B60" w:rsidRPr="004718A5" w:rsidRDefault="001F1B60" w:rsidP="00C11191">
      <w:pPr>
        <w:bidi w:val="0"/>
        <w:spacing w:after="120"/>
        <w:ind w:right="-516" w:hanging="810"/>
        <w:rPr>
          <w:b/>
          <w:bCs/>
        </w:rPr>
      </w:pPr>
      <w:r w:rsidRPr="004718A5">
        <w:rPr>
          <w:b/>
          <w:bCs/>
        </w:rPr>
        <w:t>Editorial</w:t>
      </w:r>
    </w:p>
    <w:p w14:paraId="295F85E9" w14:textId="77777777" w:rsidR="00C11191" w:rsidRDefault="00131AC6" w:rsidP="00C11191">
      <w:pPr>
        <w:bidi w:val="0"/>
        <w:spacing w:after="120"/>
        <w:ind w:right="-516" w:hanging="851"/>
      </w:pPr>
      <w:r w:rsidRPr="004718A5">
        <w:t>2022-</w:t>
      </w:r>
      <w:r w:rsidR="00863D7F" w:rsidRPr="004718A5">
        <w:tab/>
      </w:r>
      <w:r w:rsidRPr="004718A5">
        <w:t>Associate Editor for Coastal Management, Heliyon (A Cell Press journal)</w:t>
      </w:r>
    </w:p>
    <w:p w14:paraId="3157E15A" w14:textId="368344AE" w:rsidR="001F1B60" w:rsidRPr="004718A5" w:rsidRDefault="001F1B60" w:rsidP="00C11191">
      <w:pPr>
        <w:bidi w:val="0"/>
        <w:spacing w:after="120"/>
        <w:ind w:right="-516" w:hanging="851"/>
      </w:pPr>
      <w:r w:rsidRPr="004718A5">
        <w:t>1999-01 Member of Editorial Board, International Journal of Waste Management and Technology</w:t>
      </w:r>
    </w:p>
    <w:p w14:paraId="136CFC9C" w14:textId="77777777" w:rsidR="001F1B60" w:rsidRPr="004718A5" w:rsidRDefault="001F1B60" w:rsidP="00C11191">
      <w:pPr>
        <w:bidi w:val="0"/>
        <w:ind w:right="-514" w:hanging="720"/>
      </w:pPr>
    </w:p>
    <w:p w14:paraId="5723A804" w14:textId="77777777" w:rsidR="001F1B60" w:rsidRPr="004718A5" w:rsidRDefault="001F1B60" w:rsidP="00C11191">
      <w:pPr>
        <w:bidi w:val="0"/>
        <w:spacing w:after="120"/>
        <w:ind w:right="-516" w:hanging="810"/>
        <w:rPr>
          <w:b/>
          <w:bCs/>
        </w:rPr>
      </w:pPr>
      <w:r w:rsidRPr="004718A5">
        <w:rPr>
          <w:b/>
          <w:bCs/>
        </w:rPr>
        <w:t xml:space="preserve">Occasional Reviewer for Journals </w:t>
      </w:r>
    </w:p>
    <w:p w14:paraId="0DF175E7" w14:textId="77777777" w:rsidR="001F1B60" w:rsidRPr="004718A5" w:rsidRDefault="001F1B60" w:rsidP="00C11191">
      <w:pPr>
        <w:bidi w:val="0"/>
        <w:ind w:right="-514" w:hanging="810"/>
      </w:pPr>
      <w:r w:rsidRPr="004718A5">
        <w:t>2008</w:t>
      </w:r>
      <w:r w:rsidRPr="004718A5">
        <w:tab/>
        <w:t xml:space="preserve">Journal of Environmental Management </w:t>
      </w:r>
    </w:p>
    <w:p w14:paraId="0344C73C" w14:textId="77777777" w:rsidR="001F1B60" w:rsidRPr="004718A5" w:rsidRDefault="001F1B60" w:rsidP="00C11191">
      <w:pPr>
        <w:bidi w:val="0"/>
        <w:ind w:right="-514" w:hanging="810"/>
      </w:pPr>
      <w:r w:rsidRPr="004718A5">
        <w:t>2009</w:t>
      </w:r>
      <w:r w:rsidRPr="004718A5">
        <w:tab/>
        <w:t xml:space="preserve">Coastal Management Journal </w:t>
      </w:r>
    </w:p>
    <w:p w14:paraId="009BF1A3" w14:textId="77777777" w:rsidR="001F1B60" w:rsidRPr="004718A5" w:rsidRDefault="001F1B60" w:rsidP="00C11191">
      <w:pPr>
        <w:bidi w:val="0"/>
        <w:ind w:right="-514" w:hanging="810"/>
      </w:pPr>
      <w:r w:rsidRPr="004718A5">
        <w:t>2009</w:t>
      </w:r>
      <w:r w:rsidRPr="004718A5">
        <w:tab/>
        <w:t xml:space="preserve">Stanford Journal of Law, Science and Policy </w:t>
      </w:r>
    </w:p>
    <w:p w14:paraId="7991AD77" w14:textId="77777777" w:rsidR="001F1B60" w:rsidRPr="004718A5" w:rsidRDefault="001F1B60" w:rsidP="00C11191">
      <w:pPr>
        <w:bidi w:val="0"/>
        <w:ind w:right="-514" w:hanging="810"/>
      </w:pPr>
      <w:r w:rsidRPr="004718A5">
        <w:t>2009</w:t>
      </w:r>
      <w:r w:rsidRPr="004718A5">
        <w:tab/>
        <w:t xml:space="preserve">Energy Policy </w:t>
      </w:r>
    </w:p>
    <w:p w14:paraId="64B8A85B" w14:textId="77777777" w:rsidR="001F1B60" w:rsidRPr="004718A5" w:rsidRDefault="001F1B60" w:rsidP="00C11191">
      <w:pPr>
        <w:bidi w:val="0"/>
        <w:ind w:right="-514" w:hanging="810"/>
      </w:pPr>
      <w:r w:rsidRPr="004718A5">
        <w:t xml:space="preserve">2010 </w:t>
      </w:r>
      <w:r w:rsidRPr="004718A5">
        <w:tab/>
        <w:t>Journal of Integrated Coastal Zone Management</w:t>
      </w:r>
    </w:p>
    <w:p w14:paraId="1B1F9B14" w14:textId="77777777" w:rsidR="001F1B60" w:rsidRPr="004718A5" w:rsidRDefault="001F1B60" w:rsidP="00C11191">
      <w:pPr>
        <w:bidi w:val="0"/>
        <w:ind w:right="-514" w:hanging="810"/>
      </w:pPr>
      <w:r w:rsidRPr="004718A5">
        <w:t>2010</w:t>
      </w:r>
      <w:r w:rsidRPr="004718A5">
        <w:tab/>
        <w:t xml:space="preserve">Journal of Environmental Assessment Policy and Management </w:t>
      </w:r>
    </w:p>
    <w:p w14:paraId="268D16F3" w14:textId="77777777" w:rsidR="001F1B60" w:rsidRPr="004718A5" w:rsidRDefault="001F1B60" w:rsidP="00C11191">
      <w:pPr>
        <w:bidi w:val="0"/>
        <w:ind w:right="-514" w:hanging="810"/>
      </w:pPr>
      <w:r w:rsidRPr="004718A5">
        <w:t xml:space="preserve">2011 </w:t>
      </w:r>
      <w:r w:rsidRPr="004718A5">
        <w:tab/>
        <w:t xml:space="preserve">Journal of Environmental Policy and Planning </w:t>
      </w:r>
    </w:p>
    <w:p w14:paraId="0DB62319" w14:textId="77777777" w:rsidR="001F1B60" w:rsidRPr="004718A5" w:rsidRDefault="001F1B60" w:rsidP="00C11191">
      <w:pPr>
        <w:bidi w:val="0"/>
        <w:ind w:right="-514" w:hanging="810"/>
      </w:pPr>
      <w:r w:rsidRPr="004718A5">
        <w:t>2011</w:t>
      </w:r>
      <w:r w:rsidRPr="004718A5">
        <w:tab/>
        <w:t>Conservation Biology</w:t>
      </w:r>
    </w:p>
    <w:p w14:paraId="1F6D401D" w14:textId="77777777" w:rsidR="001F1B60" w:rsidRPr="004718A5" w:rsidRDefault="001F1B60" w:rsidP="00C11191">
      <w:pPr>
        <w:bidi w:val="0"/>
        <w:ind w:right="-514" w:hanging="810"/>
      </w:pPr>
      <w:r w:rsidRPr="004718A5">
        <w:t>2012</w:t>
      </w:r>
      <w:r w:rsidRPr="004718A5">
        <w:tab/>
        <w:t xml:space="preserve">Ecology and the Natural Environment </w:t>
      </w:r>
    </w:p>
    <w:p w14:paraId="3D415DB2" w14:textId="77777777" w:rsidR="001F1B60" w:rsidRPr="004718A5" w:rsidRDefault="001F1B60" w:rsidP="00C11191">
      <w:pPr>
        <w:bidi w:val="0"/>
        <w:ind w:right="-514" w:hanging="810"/>
      </w:pPr>
      <w:r w:rsidRPr="004718A5">
        <w:t>2013</w:t>
      </w:r>
      <w:r w:rsidRPr="004718A5">
        <w:tab/>
        <w:t xml:space="preserve">International Journal of Marine Sciences </w:t>
      </w:r>
    </w:p>
    <w:p w14:paraId="0FB4423E" w14:textId="77777777" w:rsidR="001F1B60" w:rsidRPr="004718A5" w:rsidRDefault="001F1B60" w:rsidP="00C11191">
      <w:pPr>
        <w:bidi w:val="0"/>
        <w:ind w:right="-514" w:hanging="810"/>
      </w:pPr>
      <w:r w:rsidRPr="004718A5">
        <w:t>2013</w:t>
      </w:r>
      <w:r w:rsidRPr="004718A5">
        <w:tab/>
        <w:t xml:space="preserve">Environmental Education Research </w:t>
      </w:r>
    </w:p>
    <w:p w14:paraId="115E106E" w14:textId="77777777" w:rsidR="001F1B60" w:rsidRPr="004718A5" w:rsidRDefault="001F1B60" w:rsidP="00C11191">
      <w:pPr>
        <w:bidi w:val="0"/>
        <w:ind w:right="-514" w:hanging="810"/>
      </w:pPr>
      <w:r w:rsidRPr="004718A5">
        <w:t>2013</w:t>
      </w:r>
      <w:r w:rsidRPr="004718A5">
        <w:tab/>
        <w:t xml:space="preserve">Marine Ecology Progress Series </w:t>
      </w:r>
    </w:p>
    <w:p w14:paraId="60A8FF83" w14:textId="77777777" w:rsidR="001F1B60" w:rsidRPr="004718A5" w:rsidRDefault="001F1B60" w:rsidP="00C11191">
      <w:pPr>
        <w:bidi w:val="0"/>
        <w:ind w:right="-514" w:hanging="810"/>
      </w:pPr>
      <w:r w:rsidRPr="004718A5">
        <w:t xml:space="preserve">2014 </w:t>
      </w:r>
      <w:r w:rsidRPr="004718A5">
        <w:tab/>
        <w:t>PLOS ONE</w:t>
      </w:r>
    </w:p>
    <w:p w14:paraId="4E5F1D3B" w14:textId="77777777" w:rsidR="001F1B60" w:rsidRPr="004718A5" w:rsidRDefault="001F1B60" w:rsidP="00C11191">
      <w:pPr>
        <w:bidi w:val="0"/>
        <w:ind w:right="-514" w:hanging="810"/>
      </w:pPr>
      <w:r w:rsidRPr="004718A5">
        <w:t>2015</w:t>
      </w:r>
      <w:r w:rsidRPr="004718A5">
        <w:tab/>
        <w:t>Marine Policy</w:t>
      </w:r>
    </w:p>
    <w:p w14:paraId="31F135B4" w14:textId="77777777" w:rsidR="001F1B60" w:rsidRPr="004718A5" w:rsidRDefault="001F1B60" w:rsidP="00C11191">
      <w:pPr>
        <w:bidi w:val="0"/>
        <w:ind w:right="-514" w:hanging="810"/>
        <w:rPr>
          <w:rtl/>
        </w:rPr>
      </w:pPr>
      <w:r w:rsidRPr="004718A5">
        <w:t>2016</w:t>
      </w:r>
      <w:r w:rsidRPr="004718A5">
        <w:tab/>
        <w:t>Marine Policy</w:t>
      </w:r>
    </w:p>
    <w:p w14:paraId="0DA608FE" w14:textId="77777777" w:rsidR="001F1B60" w:rsidRPr="004718A5" w:rsidRDefault="001F1B60" w:rsidP="00C11191">
      <w:pPr>
        <w:bidi w:val="0"/>
        <w:ind w:right="-514" w:hanging="810"/>
        <w:rPr>
          <w:rtl/>
        </w:rPr>
      </w:pPr>
      <w:r w:rsidRPr="004718A5">
        <w:rPr>
          <w:rFonts w:hint="cs"/>
          <w:rtl/>
        </w:rPr>
        <w:t>2017</w:t>
      </w:r>
      <w:r w:rsidRPr="004718A5">
        <w:rPr>
          <w:rFonts w:hint="cs"/>
          <w:rtl/>
        </w:rPr>
        <w:tab/>
      </w:r>
      <w:r w:rsidRPr="004718A5">
        <w:rPr>
          <w:rFonts w:hint="cs"/>
        </w:rPr>
        <w:t>PLOS</w:t>
      </w:r>
      <w:r w:rsidRPr="004718A5">
        <w:rPr>
          <w:rFonts w:hint="cs"/>
          <w:rtl/>
        </w:rPr>
        <w:t xml:space="preserve"> </w:t>
      </w:r>
      <w:r w:rsidRPr="004718A5">
        <w:rPr>
          <w:rFonts w:hint="cs"/>
        </w:rPr>
        <w:t>ONE</w:t>
      </w:r>
    </w:p>
    <w:p w14:paraId="35B3C081" w14:textId="77777777" w:rsidR="001F1B60" w:rsidRPr="004718A5" w:rsidRDefault="001F1B60" w:rsidP="00C11191">
      <w:pPr>
        <w:bidi w:val="0"/>
        <w:ind w:right="-514" w:hanging="810"/>
      </w:pPr>
      <w:r w:rsidRPr="004718A5">
        <w:t>2017</w:t>
      </w:r>
      <w:r w:rsidRPr="004718A5">
        <w:tab/>
        <w:t>Journal of Environmental Policy and Planning</w:t>
      </w:r>
    </w:p>
    <w:p w14:paraId="4BECF299" w14:textId="77777777" w:rsidR="001F1B60" w:rsidRPr="004718A5" w:rsidRDefault="001F1B60" w:rsidP="00C11191">
      <w:pPr>
        <w:bidi w:val="0"/>
        <w:ind w:right="-514" w:hanging="810"/>
      </w:pPr>
      <w:r w:rsidRPr="004718A5">
        <w:t>2018</w:t>
      </w:r>
      <w:r w:rsidRPr="004718A5">
        <w:tab/>
        <w:t>Ocean and Coastal Management</w:t>
      </w:r>
    </w:p>
    <w:p w14:paraId="5C23BA56" w14:textId="77777777" w:rsidR="001F1B60" w:rsidRPr="004718A5" w:rsidRDefault="001F1B60" w:rsidP="00C11191">
      <w:pPr>
        <w:bidi w:val="0"/>
        <w:ind w:right="-514" w:hanging="810"/>
      </w:pPr>
      <w:r w:rsidRPr="004718A5">
        <w:t>2018</w:t>
      </w:r>
      <w:r w:rsidRPr="004718A5">
        <w:tab/>
        <w:t>Marine Policy</w:t>
      </w:r>
    </w:p>
    <w:p w14:paraId="61B05E84" w14:textId="77777777" w:rsidR="001F1B60" w:rsidRPr="004718A5" w:rsidRDefault="001F1B60" w:rsidP="00C11191">
      <w:pPr>
        <w:bidi w:val="0"/>
        <w:ind w:right="-514" w:hanging="810"/>
      </w:pPr>
      <w:r w:rsidRPr="004718A5">
        <w:t>2018    Marine Pollution Bulletin</w:t>
      </w:r>
    </w:p>
    <w:p w14:paraId="4626CFA9" w14:textId="3333FA96" w:rsidR="001F1B60" w:rsidRPr="004718A5" w:rsidRDefault="001F1B60" w:rsidP="00C11191">
      <w:pPr>
        <w:bidi w:val="0"/>
        <w:ind w:right="-514" w:hanging="810"/>
      </w:pPr>
      <w:r w:rsidRPr="004718A5">
        <w:t>2018</w:t>
      </w:r>
      <w:r w:rsidRPr="004718A5">
        <w:tab/>
        <w:t>Frontiers in Marine Science</w:t>
      </w:r>
    </w:p>
    <w:p w14:paraId="6C212462" w14:textId="49A765EE" w:rsidR="00477FD5" w:rsidRPr="004718A5" w:rsidRDefault="00477FD5" w:rsidP="00C11191">
      <w:pPr>
        <w:bidi w:val="0"/>
        <w:ind w:right="-514" w:hanging="810"/>
      </w:pPr>
      <w:r w:rsidRPr="004718A5">
        <w:t>2019</w:t>
      </w:r>
      <w:r w:rsidRPr="004718A5">
        <w:tab/>
        <w:t>Marine Policy</w:t>
      </w:r>
    </w:p>
    <w:p w14:paraId="74A7B20D" w14:textId="48FD05C1" w:rsidR="00477FD5" w:rsidRPr="004718A5" w:rsidRDefault="00477FD5" w:rsidP="00C11191">
      <w:pPr>
        <w:bidi w:val="0"/>
        <w:ind w:right="-514" w:hanging="810"/>
        <w:rPr>
          <w:rtl/>
        </w:rPr>
      </w:pPr>
      <w:r w:rsidRPr="004718A5">
        <w:t>2021</w:t>
      </w:r>
      <w:r w:rsidR="009D37D5">
        <w:t xml:space="preserve">    </w:t>
      </w:r>
      <w:r w:rsidRPr="004718A5">
        <w:t>Planning Practice and Research</w:t>
      </w:r>
    </w:p>
    <w:p w14:paraId="577EDADE" w14:textId="51096F42" w:rsidR="00B73F16" w:rsidRPr="004718A5" w:rsidRDefault="00B73F16" w:rsidP="00C11191">
      <w:pPr>
        <w:bidi w:val="0"/>
        <w:ind w:right="-514" w:hanging="810"/>
        <w:rPr>
          <w:rtl/>
        </w:rPr>
      </w:pPr>
      <w:r w:rsidRPr="004718A5">
        <w:rPr>
          <w:rFonts w:hint="cs"/>
          <w:rtl/>
        </w:rPr>
        <w:t>2022</w:t>
      </w:r>
      <w:r w:rsidR="009D37D5">
        <w:t xml:space="preserve">    </w:t>
      </w:r>
      <w:r w:rsidRPr="004718A5">
        <w:rPr>
          <w:rFonts w:hint="cs"/>
        </w:rPr>
        <w:t>R</w:t>
      </w:r>
      <w:r w:rsidRPr="004718A5">
        <w:t>outledge Book Proposal</w:t>
      </w:r>
    </w:p>
    <w:p w14:paraId="41FA7E5D" w14:textId="3967BC4F" w:rsidR="00D80ECB" w:rsidRPr="004718A5" w:rsidRDefault="00D80ECB" w:rsidP="00C11191">
      <w:pPr>
        <w:bidi w:val="0"/>
        <w:ind w:right="-514" w:hanging="810"/>
      </w:pPr>
      <w:r w:rsidRPr="004718A5">
        <w:rPr>
          <w:rFonts w:hint="cs"/>
          <w:rtl/>
        </w:rPr>
        <w:t>2022</w:t>
      </w:r>
      <w:r w:rsidR="009D37D5">
        <w:t xml:space="preserve">    </w:t>
      </w:r>
      <w:r w:rsidRPr="004718A5">
        <w:t>Ocean and Coastal Management</w:t>
      </w:r>
    </w:p>
    <w:p w14:paraId="515E068D" w14:textId="6F6A5544" w:rsidR="00D80ECB" w:rsidRPr="004718A5" w:rsidRDefault="00D80ECB" w:rsidP="00C11191">
      <w:pPr>
        <w:bidi w:val="0"/>
        <w:ind w:right="-514" w:hanging="810"/>
      </w:pPr>
      <w:r w:rsidRPr="004718A5">
        <w:t>2022    Progress in Planning</w:t>
      </w:r>
    </w:p>
    <w:p w14:paraId="5D55F342" w14:textId="0EA588DE" w:rsidR="00D80ECB" w:rsidRPr="004718A5" w:rsidRDefault="00D80ECB" w:rsidP="00C11191">
      <w:pPr>
        <w:bidi w:val="0"/>
        <w:ind w:right="-514" w:hanging="810"/>
      </w:pPr>
      <w:r w:rsidRPr="004718A5">
        <w:t>2022    Ecosystem Services</w:t>
      </w:r>
    </w:p>
    <w:p w14:paraId="7F805DDF" w14:textId="4B0DCB2F" w:rsidR="0095586F" w:rsidRPr="004718A5" w:rsidRDefault="0095586F" w:rsidP="00C11191">
      <w:pPr>
        <w:bidi w:val="0"/>
        <w:ind w:right="-514" w:hanging="810"/>
      </w:pPr>
      <w:r w:rsidRPr="004718A5">
        <w:t>2022    Marine Policy</w:t>
      </w:r>
    </w:p>
    <w:p w14:paraId="47BFEE77" w14:textId="2C25FA0F" w:rsidR="00B143B5" w:rsidRPr="004718A5" w:rsidRDefault="0095586F" w:rsidP="00C11191">
      <w:pPr>
        <w:bidi w:val="0"/>
        <w:ind w:right="-514" w:hanging="810"/>
      </w:pPr>
      <w:r w:rsidRPr="004718A5">
        <w:t xml:space="preserve">2022 </w:t>
      </w:r>
      <w:r w:rsidR="00B143B5" w:rsidRPr="004718A5">
        <w:t xml:space="preserve">   Springer Book Chapter (Blue Flag)</w:t>
      </w:r>
    </w:p>
    <w:p w14:paraId="4A048169" w14:textId="1B2A827A" w:rsidR="00B143B5" w:rsidRPr="004718A5" w:rsidRDefault="00B143B5" w:rsidP="009D37D5">
      <w:pPr>
        <w:bidi w:val="0"/>
        <w:ind w:right="-514" w:hanging="720"/>
      </w:pPr>
      <w:r w:rsidRPr="004718A5">
        <w:lastRenderedPageBreak/>
        <w:t>2023</w:t>
      </w:r>
      <w:r w:rsidRPr="004718A5">
        <w:tab/>
        <w:t>Human Ecology</w:t>
      </w:r>
    </w:p>
    <w:p w14:paraId="4E1EB8C8" w14:textId="77777777" w:rsidR="001F1B60" w:rsidRPr="004718A5" w:rsidRDefault="001F1B60" w:rsidP="00C11191">
      <w:pPr>
        <w:bidi w:val="0"/>
        <w:ind w:right="-514"/>
      </w:pPr>
      <w:r w:rsidRPr="004718A5">
        <w:t xml:space="preserve">  </w:t>
      </w:r>
    </w:p>
    <w:p w14:paraId="0BA39FDC" w14:textId="5D1BFDB4" w:rsidR="001F1B60" w:rsidRPr="004718A5" w:rsidRDefault="001F1B60" w:rsidP="00C11191">
      <w:pPr>
        <w:bidi w:val="0"/>
        <w:ind w:right="-514"/>
        <w:rPr>
          <w:b/>
          <w:bCs/>
        </w:rPr>
      </w:pPr>
      <w:r w:rsidRPr="004718A5">
        <w:rPr>
          <w:b/>
          <w:bCs/>
        </w:rPr>
        <w:t xml:space="preserve">Other Professional Service </w:t>
      </w:r>
    </w:p>
    <w:p w14:paraId="15E0CCF1" w14:textId="77777777" w:rsidR="00D80ECB" w:rsidRPr="004718A5" w:rsidRDefault="00D80ECB" w:rsidP="00C11191">
      <w:pPr>
        <w:bidi w:val="0"/>
        <w:ind w:right="-514"/>
        <w:rPr>
          <w:b/>
          <w:bCs/>
        </w:rPr>
      </w:pPr>
    </w:p>
    <w:p w14:paraId="6BA26331" w14:textId="6DF06CBE" w:rsidR="001F65F9" w:rsidRPr="004718A5" w:rsidRDefault="00310532" w:rsidP="00C11191">
      <w:pPr>
        <w:bidi w:val="0"/>
        <w:ind w:hanging="851"/>
      </w:pPr>
      <w:r w:rsidRPr="004718A5">
        <w:t xml:space="preserve">2021- </w:t>
      </w:r>
      <w:r w:rsidR="00085A4D" w:rsidRPr="004718A5">
        <w:rPr>
          <w:rtl/>
        </w:rPr>
        <w:tab/>
      </w:r>
      <w:r w:rsidR="001F65F9" w:rsidRPr="004718A5">
        <w:t>present</w:t>
      </w:r>
      <w:r w:rsidR="005B2DA8" w:rsidRPr="004718A5">
        <w:t>,</w:t>
      </w:r>
      <w:r w:rsidR="001F65F9" w:rsidRPr="004718A5">
        <w:t xml:space="preserve"> Member of Board of Directors, Mei-Carmel – Haifa Water Authority</w:t>
      </w:r>
    </w:p>
    <w:p w14:paraId="17E7B67C" w14:textId="419493F6" w:rsidR="001F65F9" w:rsidRPr="004718A5" w:rsidRDefault="001F65F9" w:rsidP="00C11191">
      <w:pPr>
        <w:bidi w:val="0"/>
        <w:ind w:hanging="851"/>
      </w:pPr>
      <w:r w:rsidRPr="004718A5">
        <w:t>2020-</w:t>
      </w:r>
      <w:r w:rsidR="00085A4D" w:rsidRPr="004718A5">
        <w:rPr>
          <w:rtl/>
        </w:rPr>
        <w:tab/>
      </w:r>
      <w:r w:rsidRPr="004718A5">
        <w:t xml:space="preserve">present   Member, </w:t>
      </w:r>
      <w:r w:rsidR="004C3736" w:rsidRPr="004718A5">
        <w:t xml:space="preserve">University of </w:t>
      </w:r>
      <w:r w:rsidRPr="004718A5">
        <w:t>Kiel Marine Science Advisory Board</w:t>
      </w:r>
    </w:p>
    <w:p w14:paraId="52E7711D" w14:textId="36A9C2ED" w:rsidR="001F1B60" w:rsidRPr="004718A5" w:rsidRDefault="001F1B60" w:rsidP="00C11191">
      <w:pPr>
        <w:bidi w:val="0"/>
        <w:ind w:hanging="851"/>
      </w:pPr>
      <w:r w:rsidRPr="004718A5">
        <w:t xml:space="preserve">2016 </w:t>
      </w:r>
      <w:r w:rsidRPr="004718A5">
        <w:tab/>
      </w:r>
      <w:r w:rsidRPr="004718A5">
        <w:rPr>
          <w:shd w:val="clear" w:color="auto" w:fill="FFFFFF"/>
        </w:rPr>
        <w:t>BONUS,</w:t>
      </w:r>
      <w:r w:rsidRPr="004718A5">
        <w:rPr>
          <w:rStyle w:val="apple-converted-space"/>
          <w:b/>
          <w:bCs/>
          <w:shd w:val="clear" w:color="auto" w:fill="FFFFFF"/>
        </w:rPr>
        <w:t> </w:t>
      </w:r>
      <w:r w:rsidRPr="004718A5">
        <w:rPr>
          <w:shd w:val="clear" w:color="auto" w:fill="FFFFFF"/>
        </w:rPr>
        <w:t>Baltic Sea research proposal review for years 2017</w:t>
      </w:r>
    </w:p>
    <w:p w14:paraId="13EB4B4A" w14:textId="4A40C430" w:rsidR="001F1B60" w:rsidRPr="004718A5" w:rsidRDefault="001F1B60" w:rsidP="00C11191">
      <w:pPr>
        <w:bidi w:val="0"/>
        <w:ind w:hanging="851"/>
        <w:rPr>
          <w:bCs/>
          <w:lang w:eastAsia="en-US" w:bidi="ar-SA"/>
        </w:rPr>
      </w:pPr>
      <w:proofErr w:type="gramStart"/>
      <w:r w:rsidRPr="004718A5">
        <w:t xml:space="preserve">2016  </w:t>
      </w:r>
      <w:r w:rsidRPr="004718A5">
        <w:tab/>
      </w:r>
      <w:proofErr w:type="gramEnd"/>
      <w:r w:rsidRPr="004718A5">
        <w:rPr>
          <w:bCs/>
          <w:lang w:eastAsia="en-US" w:bidi="ar-SA"/>
        </w:rPr>
        <w:t>Science of Marine Protected Area, Mediterranean Group, Science Advisory Committee; Associated with Oregon State University, Corvallis, USA</w:t>
      </w:r>
      <w:r w:rsidRPr="004718A5">
        <w:t xml:space="preserve">  </w:t>
      </w:r>
    </w:p>
    <w:p w14:paraId="44B422FC" w14:textId="77777777" w:rsidR="001F1B60" w:rsidRPr="004718A5" w:rsidRDefault="001F1B60" w:rsidP="001F1B60">
      <w:pPr>
        <w:bidi w:val="0"/>
        <w:spacing w:line="360" w:lineRule="atLeast"/>
      </w:pPr>
    </w:p>
    <w:p w14:paraId="4DAEF3DD" w14:textId="77777777" w:rsidR="00A6229E" w:rsidRPr="004718A5" w:rsidRDefault="00A6229E" w:rsidP="00AE375A">
      <w:pPr>
        <w:bidi w:val="0"/>
        <w:ind w:left="-851" w:right="-514"/>
        <w:jc w:val="both"/>
        <w:rPr>
          <w:b/>
          <w:bCs/>
          <w:u w:val="single"/>
        </w:rPr>
      </w:pPr>
    </w:p>
    <w:p w14:paraId="4BCE48B7" w14:textId="77777777" w:rsidR="0016240D" w:rsidRPr="004718A5" w:rsidRDefault="00AE375A" w:rsidP="00A6229E">
      <w:pPr>
        <w:bidi w:val="0"/>
        <w:ind w:left="-851" w:right="-514"/>
        <w:jc w:val="both"/>
        <w:rPr>
          <w:b/>
          <w:bCs/>
          <w:u w:val="single"/>
          <w:rtl/>
        </w:rPr>
      </w:pPr>
      <w:r w:rsidRPr="004718A5">
        <w:rPr>
          <w:b/>
          <w:bCs/>
          <w:u w:val="single"/>
        </w:rPr>
        <w:t xml:space="preserve">10. </w:t>
      </w:r>
      <w:r w:rsidR="0016240D" w:rsidRPr="004718A5">
        <w:rPr>
          <w:b/>
          <w:bCs/>
          <w:u w:val="single"/>
        </w:rPr>
        <w:t>MEMBERSHIP IN PROFESSIONAL SOCIETIES</w:t>
      </w:r>
    </w:p>
    <w:p w14:paraId="7B73AF00" w14:textId="77777777" w:rsidR="00570EF8" w:rsidRPr="004718A5" w:rsidRDefault="00570EF8" w:rsidP="00F30050">
      <w:pPr>
        <w:bidi w:val="0"/>
        <w:ind w:hanging="450"/>
      </w:pPr>
      <w:r w:rsidRPr="004718A5">
        <w:t>Member, Israel Association for Environmental Planning</w:t>
      </w:r>
    </w:p>
    <w:p w14:paraId="4387670E" w14:textId="77777777" w:rsidR="00570EF8" w:rsidRPr="004718A5" w:rsidRDefault="00570EF8" w:rsidP="00F30050">
      <w:pPr>
        <w:bidi w:val="0"/>
        <w:ind w:hanging="450"/>
      </w:pPr>
      <w:r w:rsidRPr="004718A5">
        <w:t>Member, Israel Society</w:t>
      </w:r>
      <w:r w:rsidRPr="004718A5">
        <w:rPr>
          <w:rFonts w:hint="cs"/>
          <w:rtl/>
        </w:rPr>
        <w:t xml:space="preserve"> </w:t>
      </w:r>
      <w:r w:rsidRPr="004718A5">
        <w:t>of Ecology and Environmental Sciences</w:t>
      </w:r>
    </w:p>
    <w:p w14:paraId="3C8959A8" w14:textId="2AC44B4D" w:rsidR="00570EF8" w:rsidRPr="004718A5" w:rsidRDefault="00570EF8" w:rsidP="00F30050">
      <w:pPr>
        <w:bidi w:val="0"/>
        <w:ind w:hanging="450"/>
      </w:pPr>
      <w:r w:rsidRPr="004718A5">
        <w:t xml:space="preserve">Member, The Israeli Association for Aquatic Sciences </w:t>
      </w:r>
    </w:p>
    <w:p w14:paraId="47898AE9" w14:textId="77777777" w:rsidR="003077FD" w:rsidRPr="004718A5" w:rsidRDefault="003077FD" w:rsidP="003077FD">
      <w:pPr>
        <w:bidi w:val="0"/>
        <w:ind w:hanging="450"/>
        <w:rPr>
          <w:rtl/>
        </w:rPr>
      </w:pPr>
    </w:p>
    <w:p w14:paraId="4394643A" w14:textId="09D0CFE5" w:rsidR="0016240D" w:rsidRPr="004718A5" w:rsidRDefault="00AE375A" w:rsidP="007516B1">
      <w:pPr>
        <w:bidi w:val="0"/>
        <w:ind w:left="-810" w:right="-514"/>
        <w:jc w:val="both"/>
        <w:rPr>
          <w:b/>
          <w:bCs/>
          <w:u w:val="single"/>
          <w:rtl/>
        </w:rPr>
      </w:pPr>
      <w:r w:rsidRPr="004718A5">
        <w:rPr>
          <w:b/>
          <w:bCs/>
          <w:u w:val="single"/>
        </w:rPr>
        <w:t xml:space="preserve">11. </w:t>
      </w:r>
      <w:r w:rsidR="00463A02" w:rsidRPr="004718A5">
        <w:rPr>
          <w:b/>
          <w:bCs/>
          <w:u w:val="single"/>
        </w:rPr>
        <w:t xml:space="preserve">FELLOWSHIPS, AWARDS AND </w:t>
      </w:r>
      <w:r w:rsidR="0016240D" w:rsidRPr="004718A5">
        <w:rPr>
          <w:b/>
          <w:bCs/>
          <w:u w:val="single"/>
        </w:rPr>
        <w:t>HONORS</w:t>
      </w:r>
    </w:p>
    <w:p w14:paraId="6A650BF2" w14:textId="77777777" w:rsidR="007516B1" w:rsidRPr="004718A5" w:rsidRDefault="007516B1" w:rsidP="007516B1">
      <w:pPr>
        <w:bidi w:val="0"/>
        <w:ind w:left="-810" w:right="-514"/>
        <w:jc w:val="both"/>
        <w:rPr>
          <w:b/>
          <w:bCs/>
          <w:u w:val="single"/>
        </w:rPr>
      </w:pPr>
    </w:p>
    <w:p w14:paraId="2ED5EF9F" w14:textId="77777777" w:rsidR="002F271B" w:rsidRPr="004718A5" w:rsidRDefault="00570EF8" w:rsidP="0098731E">
      <w:pPr>
        <w:bidi w:val="0"/>
        <w:ind w:left="270" w:right="-514" w:hanging="1080"/>
      </w:pPr>
      <w:r w:rsidRPr="004718A5">
        <w:t>2015</w:t>
      </w:r>
      <w:r w:rsidRPr="004718A5">
        <w:tab/>
        <w:t xml:space="preserve">Quebec Labrador Foundation Middle East Program, Lab-Start Award </w:t>
      </w:r>
    </w:p>
    <w:p w14:paraId="6056657A" w14:textId="77777777" w:rsidR="00570EF8" w:rsidRPr="004718A5" w:rsidRDefault="00570EF8" w:rsidP="0098731E">
      <w:pPr>
        <w:bidi w:val="0"/>
        <w:ind w:left="270" w:right="-514" w:hanging="1080"/>
      </w:pPr>
      <w:r w:rsidRPr="004718A5">
        <w:t xml:space="preserve">2010-15 </w:t>
      </w:r>
      <w:r w:rsidR="00FA1F46" w:rsidRPr="004718A5">
        <w:tab/>
      </w:r>
      <w:r w:rsidRPr="004718A5">
        <w:t>Marie Curie Fellow, European Union, Framework Program 7</w:t>
      </w:r>
    </w:p>
    <w:p w14:paraId="6D7FD46E" w14:textId="77777777" w:rsidR="00FA1F46" w:rsidRPr="004718A5" w:rsidRDefault="00570EF8" w:rsidP="0098731E">
      <w:pPr>
        <w:tabs>
          <w:tab w:val="left" w:pos="90"/>
          <w:tab w:val="left" w:pos="1440"/>
        </w:tabs>
        <w:bidi w:val="0"/>
        <w:ind w:left="270" w:hanging="1080"/>
      </w:pPr>
      <w:r w:rsidRPr="004718A5">
        <w:t xml:space="preserve">2011 </w:t>
      </w:r>
      <w:r w:rsidRPr="004718A5">
        <w:rPr>
          <w:rtl/>
        </w:rPr>
        <w:tab/>
      </w:r>
      <w:r w:rsidR="00FA1F46" w:rsidRPr="004718A5">
        <w:tab/>
      </w:r>
      <w:r w:rsidRPr="004718A5">
        <w:t>Golda Meir Award for Postdoctoral Studies, Hebrew University, Israel</w:t>
      </w:r>
    </w:p>
    <w:p w14:paraId="5C057B5E" w14:textId="77777777" w:rsidR="00FA1F46" w:rsidRPr="004718A5" w:rsidRDefault="00570EF8" w:rsidP="0098731E">
      <w:pPr>
        <w:tabs>
          <w:tab w:val="left" w:pos="90"/>
          <w:tab w:val="left" w:pos="1440"/>
        </w:tabs>
        <w:bidi w:val="0"/>
        <w:ind w:left="270" w:hanging="1080"/>
      </w:pPr>
      <w:r w:rsidRPr="004718A5">
        <w:t xml:space="preserve">2010   </w:t>
      </w:r>
      <w:r w:rsidRPr="004718A5">
        <w:rPr>
          <w:rFonts w:hint="cs"/>
        </w:rPr>
        <w:t xml:space="preserve"> </w:t>
      </w:r>
      <w:r w:rsidR="00FA1F46" w:rsidRPr="004718A5">
        <w:tab/>
      </w:r>
      <w:r w:rsidR="00FA1F46" w:rsidRPr="004718A5">
        <w:tab/>
      </w:r>
      <w:r w:rsidRPr="004718A5">
        <w:t xml:space="preserve">Lady Davis Fellowship, Hebrew University of Jerusalem, Israel </w:t>
      </w:r>
    </w:p>
    <w:p w14:paraId="595AA548" w14:textId="77777777" w:rsidR="00FA1F46" w:rsidRPr="004718A5" w:rsidRDefault="00570EF8" w:rsidP="0098731E">
      <w:pPr>
        <w:tabs>
          <w:tab w:val="left" w:pos="90"/>
          <w:tab w:val="left" w:pos="1440"/>
        </w:tabs>
        <w:bidi w:val="0"/>
        <w:ind w:left="270" w:hanging="1080"/>
      </w:pPr>
      <w:r w:rsidRPr="004718A5">
        <w:t>2008</w:t>
      </w:r>
      <w:r w:rsidRPr="004718A5">
        <w:rPr>
          <w:rFonts w:hint="cs"/>
        </w:rPr>
        <w:t xml:space="preserve">   </w:t>
      </w:r>
      <w:r w:rsidR="00FA1F46" w:rsidRPr="004718A5">
        <w:tab/>
      </w:r>
      <w:r w:rsidR="00FA1F46" w:rsidRPr="004718A5">
        <w:tab/>
      </w:r>
      <w:r w:rsidRPr="004718A5">
        <w:t>Environmental Policy McCloy Fellow, American Council on Germany</w:t>
      </w:r>
    </w:p>
    <w:p w14:paraId="058396B9" w14:textId="77777777" w:rsidR="00FA1F46" w:rsidRPr="004718A5" w:rsidRDefault="00570EF8" w:rsidP="0098731E">
      <w:pPr>
        <w:tabs>
          <w:tab w:val="left" w:pos="90"/>
          <w:tab w:val="left" w:pos="1440"/>
        </w:tabs>
        <w:bidi w:val="0"/>
        <w:ind w:left="270" w:hanging="1080"/>
      </w:pPr>
      <w:r w:rsidRPr="004718A5">
        <w:t>2007-</w:t>
      </w:r>
      <w:proofErr w:type="gramStart"/>
      <w:r w:rsidRPr="004718A5">
        <w:t xml:space="preserve">09  </w:t>
      </w:r>
      <w:r w:rsidR="00FA1F46" w:rsidRPr="004718A5">
        <w:tab/>
      </w:r>
      <w:proofErr w:type="gramEnd"/>
      <w:r w:rsidRPr="004718A5">
        <w:t>Marine Policy Center Fellow, Woods Hole Oceanographic Institution</w:t>
      </w:r>
    </w:p>
    <w:p w14:paraId="2439E956" w14:textId="77777777" w:rsidR="00FA1F46" w:rsidRPr="004718A5" w:rsidRDefault="00570EF8" w:rsidP="0098731E">
      <w:pPr>
        <w:tabs>
          <w:tab w:val="left" w:pos="90"/>
          <w:tab w:val="left" w:pos="1440"/>
        </w:tabs>
        <w:bidi w:val="0"/>
        <w:ind w:left="270" w:hanging="1080"/>
      </w:pPr>
      <w:r w:rsidRPr="004718A5">
        <w:t xml:space="preserve">2007 </w:t>
      </w:r>
      <w:r w:rsidRPr="004718A5">
        <w:tab/>
      </w:r>
      <w:r w:rsidR="00FA1F46" w:rsidRPr="004718A5">
        <w:tab/>
      </w:r>
      <w:r w:rsidRPr="004718A5">
        <w:t>The Award for Excellence in Public Policy, University of Massachusetts, Boston</w:t>
      </w:r>
    </w:p>
    <w:p w14:paraId="5CB94F93" w14:textId="0272E732" w:rsidR="00570EF8" w:rsidRPr="004718A5" w:rsidRDefault="00570EF8" w:rsidP="0098731E">
      <w:pPr>
        <w:tabs>
          <w:tab w:val="left" w:pos="90"/>
          <w:tab w:val="left" w:pos="1440"/>
        </w:tabs>
        <w:bidi w:val="0"/>
        <w:ind w:left="270" w:hanging="1080"/>
      </w:pPr>
      <w:r w:rsidRPr="004718A5">
        <w:t xml:space="preserve">2002 </w:t>
      </w:r>
      <w:r w:rsidRPr="004718A5">
        <w:tab/>
      </w:r>
      <w:r w:rsidR="00FA1F46" w:rsidRPr="004718A5">
        <w:tab/>
      </w:r>
      <w:r w:rsidRPr="004718A5">
        <w:t>M. Lenz Memorial Award for Graduate Student Research, UMass, Boston</w:t>
      </w:r>
    </w:p>
    <w:p w14:paraId="0D1C0950" w14:textId="1092E280" w:rsidR="00B143B5" w:rsidRPr="004718A5" w:rsidRDefault="00B143B5" w:rsidP="00B143B5">
      <w:pPr>
        <w:tabs>
          <w:tab w:val="left" w:pos="90"/>
          <w:tab w:val="left" w:pos="1440"/>
        </w:tabs>
        <w:bidi w:val="0"/>
        <w:ind w:left="270" w:hanging="1080"/>
      </w:pPr>
      <w:r w:rsidRPr="004718A5">
        <w:t>1984</w:t>
      </w:r>
      <w:r w:rsidRPr="004718A5">
        <w:tab/>
      </w:r>
      <w:r w:rsidRPr="004718A5">
        <w:tab/>
        <w:t>University of California, Berkeley Senior Graduate Foreign Research Award</w:t>
      </w:r>
    </w:p>
    <w:p w14:paraId="4644DFA1" w14:textId="00E23E0B" w:rsidR="00B143B5" w:rsidRPr="004718A5" w:rsidRDefault="00B143B5" w:rsidP="00B143B5">
      <w:pPr>
        <w:tabs>
          <w:tab w:val="left" w:pos="90"/>
          <w:tab w:val="left" w:pos="1440"/>
        </w:tabs>
        <w:bidi w:val="0"/>
        <w:ind w:left="270" w:hanging="1080"/>
      </w:pPr>
      <w:r w:rsidRPr="004718A5">
        <w:t xml:space="preserve">1979 </w:t>
      </w:r>
      <w:r w:rsidRPr="004718A5">
        <w:tab/>
      </w:r>
      <w:r w:rsidRPr="004718A5">
        <w:tab/>
        <w:t>University of California, Riverside Presidents’ Merit Award</w:t>
      </w:r>
    </w:p>
    <w:p w14:paraId="4C2E913E" w14:textId="77777777" w:rsidR="00A6229E" w:rsidRPr="004718A5" w:rsidRDefault="00A6229E" w:rsidP="00FA1F46">
      <w:pPr>
        <w:bidi w:val="0"/>
        <w:ind w:left="450" w:right="-514" w:hanging="1260"/>
        <w:jc w:val="both"/>
        <w:rPr>
          <w:b/>
          <w:bCs/>
          <w:u w:val="single"/>
        </w:rPr>
      </w:pPr>
    </w:p>
    <w:p w14:paraId="3186E55F" w14:textId="77777777" w:rsidR="00A6229E" w:rsidRPr="004718A5" w:rsidRDefault="00A6229E" w:rsidP="00A6229E">
      <w:pPr>
        <w:bidi w:val="0"/>
        <w:ind w:left="-851" w:right="-514"/>
        <w:jc w:val="both"/>
        <w:rPr>
          <w:b/>
          <w:bCs/>
          <w:u w:val="single"/>
        </w:rPr>
      </w:pPr>
    </w:p>
    <w:p w14:paraId="1F1A2BEE" w14:textId="77777777" w:rsidR="0016240D" w:rsidRPr="004718A5" w:rsidRDefault="004202D4" w:rsidP="00A6229E">
      <w:pPr>
        <w:bidi w:val="0"/>
        <w:ind w:left="-851" w:right="-514"/>
        <w:jc w:val="both"/>
        <w:rPr>
          <w:b/>
          <w:bCs/>
          <w:u w:val="single"/>
        </w:rPr>
      </w:pPr>
      <w:r w:rsidRPr="004718A5">
        <w:rPr>
          <w:b/>
          <w:bCs/>
          <w:u w:val="single"/>
        </w:rPr>
        <w:t xml:space="preserve">12. </w:t>
      </w:r>
      <w:r w:rsidR="0016240D" w:rsidRPr="004718A5">
        <w:rPr>
          <w:b/>
          <w:bCs/>
          <w:u w:val="single"/>
        </w:rPr>
        <w:t>GRADUATE STUDENTS</w:t>
      </w:r>
    </w:p>
    <w:p w14:paraId="4A1408B3" w14:textId="77777777" w:rsidR="00C72D61" w:rsidRPr="004718A5" w:rsidRDefault="00C72D61" w:rsidP="00C72D61">
      <w:pPr>
        <w:pStyle w:val="BodyText"/>
        <w:ind w:left="-851" w:right="-760"/>
        <w:rPr>
          <w:rFonts w:ascii="Times New Roman" w:hAnsi="Times New Roman"/>
        </w:rPr>
      </w:pPr>
    </w:p>
    <w:p w14:paraId="7D9EA08D" w14:textId="77777777" w:rsidR="005A61FD" w:rsidRPr="004718A5" w:rsidRDefault="005A61FD" w:rsidP="005A61FD">
      <w:pPr>
        <w:pStyle w:val="BodyText"/>
        <w:spacing w:line="360" w:lineRule="auto"/>
        <w:ind w:left="-851"/>
        <w:rPr>
          <w:rFonts w:ascii="Times New Roman" w:hAnsi="Times New Roman"/>
          <w:b/>
          <w:bCs/>
        </w:rPr>
      </w:pPr>
      <w:r w:rsidRPr="004718A5">
        <w:rPr>
          <w:rFonts w:ascii="Times New Roman" w:hAnsi="Times New Roman"/>
          <w:b/>
          <w:bCs/>
        </w:rPr>
        <w:t xml:space="preserve">Completed PhD </w:t>
      </w:r>
      <w:proofErr w:type="gramStart"/>
      <w:r w:rsidRPr="004718A5">
        <w:rPr>
          <w:rFonts w:ascii="Times New Roman" w:hAnsi="Times New Roman"/>
          <w:b/>
          <w:bCs/>
        </w:rPr>
        <w:t>theses</w:t>
      </w:r>
      <w:proofErr w:type="gramEnd"/>
    </w:p>
    <w:p w14:paraId="49824625" w14:textId="10C8E4FF" w:rsidR="00E96C13" w:rsidRPr="004718A5" w:rsidRDefault="00E96C13" w:rsidP="00975155">
      <w:pPr>
        <w:pStyle w:val="NoSpacing"/>
        <w:bidi w:val="0"/>
        <w:ind w:left="-90" w:hanging="720"/>
      </w:pPr>
      <w:r w:rsidRPr="004718A5">
        <w:rPr>
          <w:rFonts w:hint="cs"/>
          <w:rtl/>
        </w:rPr>
        <w:t>201</w:t>
      </w:r>
      <w:r w:rsidRPr="004718A5">
        <w:t>7</w:t>
      </w:r>
      <w:r w:rsidRPr="004718A5">
        <w:tab/>
        <w:t>Ram Barankin, "Indicators and Information for Integrated Decisions on Climate Change:  Quantitative Methodology for Understanding the Vulner</w:t>
      </w:r>
      <w:r w:rsidR="00975155" w:rsidRPr="004718A5">
        <w:t>ability of Coastal Communities".</w:t>
      </w:r>
      <w:r w:rsidRPr="004718A5">
        <w:t xml:space="preserve">  Dissertation committee with Professors Bob Bowen and Paul Kirshen, UMASS Boston, </w:t>
      </w:r>
      <w:r w:rsidR="00975155" w:rsidRPr="004718A5">
        <w:t>Current</w:t>
      </w:r>
      <w:r w:rsidRPr="004718A5">
        <w:t xml:space="preserve"> employment: </w:t>
      </w:r>
      <w:r w:rsidR="00AC6BF0" w:rsidRPr="004718A5">
        <w:t>Playstation, California, USA</w:t>
      </w:r>
    </w:p>
    <w:p w14:paraId="25C9DC46" w14:textId="77777777" w:rsidR="00E96C13" w:rsidRPr="004718A5" w:rsidRDefault="00E96C13" w:rsidP="00E96C13">
      <w:pPr>
        <w:pStyle w:val="NoSpacing"/>
        <w:bidi w:val="0"/>
        <w:ind w:left="-90"/>
      </w:pPr>
    </w:p>
    <w:p w14:paraId="4C14334F" w14:textId="01AD1C21" w:rsidR="00E96C13" w:rsidRPr="004718A5" w:rsidRDefault="00E96C13" w:rsidP="00975155">
      <w:pPr>
        <w:bidi w:val="0"/>
        <w:ind w:left="-90" w:hanging="720"/>
        <w:rPr>
          <w:rtl/>
        </w:rPr>
      </w:pPr>
      <w:proofErr w:type="gramStart"/>
      <w:r w:rsidRPr="004718A5">
        <w:t xml:space="preserve">2018  </w:t>
      </w:r>
      <w:r w:rsidRPr="004718A5">
        <w:tab/>
      </w:r>
      <w:proofErr w:type="gramEnd"/>
      <w:r w:rsidRPr="004718A5">
        <w:t xml:space="preserve">Ateret Shabtay, "Marine conservation and infrastructure planning:  Is multi-use possible?” Principle </w:t>
      </w:r>
      <w:r w:rsidR="00E1050F" w:rsidRPr="004718A5">
        <w:t>Advisor</w:t>
      </w:r>
      <w:r w:rsidRPr="004718A5">
        <w:t xml:space="preserve"> M. Portman, </w:t>
      </w:r>
      <w:r w:rsidR="00E1050F" w:rsidRPr="004718A5">
        <w:t>Secondary Advisor</w:t>
      </w:r>
      <w:r w:rsidRPr="004718A5">
        <w:t xml:space="preserve"> Prof. Y. Carmel. </w:t>
      </w:r>
      <w:r w:rsidR="00975155" w:rsidRPr="004718A5">
        <w:t>Current</w:t>
      </w:r>
      <w:r w:rsidRPr="004718A5">
        <w:t xml:space="preserve"> employment:  </w:t>
      </w:r>
      <w:r w:rsidR="00341510" w:rsidRPr="004718A5">
        <w:t xml:space="preserve">Society for the Protection of Nature in Israel. </w:t>
      </w:r>
    </w:p>
    <w:p w14:paraId="3E013B49" w14:textId="77777777" w:rsidR="00E96C13" w:rsidRPr="004718A5" w:rsidRDefault="00E96C13" w:rsidP="00E96C13">
      <w:pPr>
        <w:pStyle w:val="BodyText"/>
        <w:spacing w:line="360" w:lineRule="auto"/>
        <w:ind w:left="-90"/>
        <w:rPr>
          <w:rFonts w:ascii="Times New Roman" w:hAnsi="Times New Roman"/>
          <w:b/>
          <w:bCs/>
        </w:rPr>
      </w:pPr>
    </w:p>
    <w:p w14:paraId="504C3456" w14:textId="77777777" w:rsidR="001E7F90" w:rsidRPr="004718A5" w:rsidRDefault="001E7F90" w:rsidP="001E7F90">
      <w:pPr>
        <w:pStyle w:val="BodyText"/>
        <w:spacing w:line="360" w:lineRule="auto"/>
        <w:ind w:left="-851"/>
        <w:rPr>
          <w:rFonts w:ascii="Times New Roman" w:hAnsi="Times New Roman"/>
          <w:b/>
          <w:bCs/>
        </w:rPr>
      </w:pPr>
      <w:r w:rsidRPr="004718A5">
        <w:rPr>
          <w:rFonts w:ascii="Times New Roman" w:hAnsi="Times New Roman"/>
          <w:b/>
          <w:bCs/>
        </w:rPr>
        <w:t xml:space="preserve">Completed MSc </w:t>
      </w:r>
      <w:proofErr w:type="gramStart"/>
      <w:r w:rsidRPr="004718A5">
        <w:rPr>
          <w:rFonts w:ascii="Times New Roman" w:hAnsi="Times New Roman"/>
          <w:b/>
          <w:bCs/>
        </w:rPr>
        <w:t>theses</w:t>
      </w:r>
      <w:proofErr w:type="gramEnd"/>
    </w:p>
    <w:p w14:paraId="1680B8C3" w14:textId="5CE687B0" w:rsidR="00975155" w:rsidRPr="004718A5" w:rsidRDefault="00975155" w:rsidP="00975155">
      <w:pPr>
        <w:autoSpaceDE w:val="0"/>
        <w:autoSpaceDN w:val="0"/>
        <w:bidi w:val="0"/>
        <w:adjustRightInd w:val="0"/>
        <w:ind w:hanging="810"/>
      </w:pPr>
      <w:r w:rsidRPr="004718A5">
        <w:t xml:space="preserve">2016 </w:t>
      </w:r>
      <w:r w:rsidRPr="004718A5">
        <w:tab/>
        <w:t>Sharon Hanan-Salkinder, “</w:t>
      </w:r>
      <w:r w:rsidRPr="004718A5">
        <w:rPr>
          <w:rStyle w:val="hps"/>
        </w:rPr>
        <w:t>The integration of small</w:t>
      </w:r>
      <w:r w:rsidR="00D64553" w:rsidRPr="004718A5">
        <w:rPr>
          <w:rStyle w:val="hps"/>
        </w:rPr>
        <w:t>-</w:t>
      </w:r>
      <w:r w:rsidRPr="004718A5">
        <w:rPr>
          <w:rStyle w:val="hps"/>
        </w:rPr>
        <w:t>scale archaeological</w:t>
      </w:r>
      <w:r w:rsidRPr="004718A5">
        <w:t xml:space="preserve"> </w:t>
      </w:r>
      <w:r w:rsidRPr="004718A5">
        <w:rPr>
          <w:rStyle w:val="hps"/>
        </w:rPr>
        <w:t>sites in the</w:t>
      </w:r>
      <w:r w:rsidRPr="004718A5">
        <w:t xml:space="preserve"> </w:t>
      </w:r>
      <w:r w:rsidRPr="004718A5">
        <w:rPr>
          <w:rStyle w:val="hps"/>
        </w:rPr>
        <w:t>modern</w:t>
      </w:r>
      <w:r w:rsidR="00D64553" w:rsidRPr="004718A5">
        <w:rPr>
          <w:rStyle w:val="hps"/>
        </w:rPr>
        <w:t xml:space="preserve"> </w:t>
      </w:r>
      <w:r w:rsidRPr="004718A5">
        <w:rPr>
          <w:rStyle w:val="hps"/>
        </w:rPr>
        <w:t xml:space="preserve">urban fabric”, </w:t>
      </w:r>
      <w:r w:rsidR="00D64553" w:rsidRPr="004718A5">
        <w:t>Primary</w:t>
      </w:r>
      <w:r w:rsidRPr="004718A5">
        <w:t xml:space="preserve"> </w:t>
      </w:r>
      <w:r w:rsidR="00E1050F" w:rsidRPr="004718A5">
        <w:t xml:space="preserve">Advisor </w:t>
      </w:r>
      <w:r w:rsidRPr="004718A5">
        <w:t xml:space="preserve">M. Portman, </w:t>
      </w:r>
      <w:r w:rsidR="00E1050F" w:rsidRPr="004718A5">
        <w:t>Secondary Advisory</w:t>
      </w:r>
      <w:r w:rsidRPr="004718A5">
        <w:t xml:space="preserve"> Assoc. Prof. P. Plaut. Current employment: private planning firm.</w:t>
      </w:r>
    </w:p>
    <w:p w14:paraId="633CCB6F" w14:textId="77777777" w:rsidR="00975155" w:rsidRPr="004718A5" w:rsidRDefault="00975155" w:rsidP="00975155">
      <w:pPr>
        <w:autoSpaceDE w:val="0"/>
        <w:autoSpaceDN w:val="0"/>
        <w:bidi w:val="0"/>
        <w:adjustRightInd w:val="0"/>
        <w:ind w:hanging="491"/>
      </w:pPr>
    </w:p>
    <w:p w14:paraId="2E553CD0" w14:textId="62775657" w:rsidR="00975155" w:rsidRPr="004718A5" w:rsidRDefault="00975155" w:rsidP="00975155">
      <w:pPr>
        <w:autoSpaceDE w:val="0"/>
        <w:autoSpaceDN w:val="0"/>
        <w:bidi w:val="0"/>
        <w:adjustRightInd w:val="0"/>
        <w:ind w:hanging="810"/>
      </w:pPr>
      <w:r w:rsidRPr="004718A5">
        <w:lastRenderedPageBreak/>
        <w:t xml:space="preserve">2017 </w:t>
      </w:r>
      <w:r w:rsidRPr="004718A5">
        <w:tab/>
        <w:t>Emri Brickner, “</w:t>
      </w:r>
      <w:r w:rsidRPr="004718A5">
        <w:rPr>
          <w:rStyle w:val="hps"/>
        </w:rPr>
        <w:t xml:space="preserve">Population Evacuation in Areas Exposed to Tsunami Flooding:  Bat Galim as a case study” </w:t>
      </w:r>
      <w:r w:rsidR="00D64553" w:rsidRPr="004718A5">
        <w:t>Primary Advisor</w:t>
      </w:r>
      <w:r w:rsidRPr="004718A5">
        <w:t xml:space="preserve"> M. Portman</w:t>
      </w:r>
      <w:r w:rsidRPr="004718A5">
        <w:rPr>
          <w:rStyle w:val="hps"/>
        </w:rPr>
        <w:t xml:space="preserve">, </w:t>
      </w:r>
      <w:r w:rsidR="00D64553" w:rsidRPr="004718A5">
        <w:rPr>
          <w:rStyle w:val="hps"/>
        </w:rPr>
        <w:t xml:space="preserve">Secondary Advisor </w:t>
      </w:r>
      <w:r w:rsidRPr="004718A5">
        <w:t xml:space="preserve">Prof. P. Plaut.  Current employment:  </w:t>
      </w:r>
      <w:r w:rsidR="00D64553" w:rsidRPr="004718A5">
        <w:t>City of Beer Sheva</w:t>
      </w:r>
      <w:r w:rsidRPr="004718A5">
        <w:t>.</w:t>
      </w:r>
    </w:p>
    <w:p w14:paraId="170AC916" w14:textId="77777777" w:rsidR="00975155" w:rsidRPr="004718A5" w:rsidRDefault="00975155" w:rsidP="00975155">
      <w:pPr>
        <w:autoSpaceDE w:val="0"/>
        <w:autoSpaceDN w:val="0"/>
        <w:bidi w:val="0"/>
        <w:adjustRightInd w:val="0"/>
        <w:ind w:hanging="491"/>
      </w:pPr>
    </w:p>
    <w:p w14:paraId="13D11C73" w14:textId="77777777" w:rsidR="00975155" w:rsidRPr="004718A5" w:rsidRDefault="00975155" w:rsidP="00975155">
      <w:pPr>
        <w:bidi w:val="0"/>
        <w:ind w:hanging="810"/>
      </w:pPr>
      <w:r w:rsidRPr="004718A5">
        <w:t xml:space="preserve">2017 </w:t>
      </w:r>
      <w:r w:rsidRPr="004718A5">
        <w:tab/>
        <w:t>Aviva Yasner, “Net Zero Energy Strategic Planning Principles:</w:t>
      </w:r>
    </w:p>
    <w:p w14:paraId="583D17E1" w14:textId="12F05FAE" w:rsidR="00975155" w:rsidRPr="004718A5" w:rsidRDefault="00975155" w:rsidP="00975155">
      <w:pPr>
        <w:autoSpaceDE w:val="0"/>
        <w:autoSpaceDN w:val="0"/>
        <w:bidi w:val="0"/>
        <w:adjustRightInd w:val="0"/>
        <w:spacing w:after="240"/>
        <w:ind w:hanging="491"/>
      </w:pPr>
      <w:r w:rsidRPr="004718A5">
        <w:t xml:space="preserve"> </w:t>
      </w:r>
      <w:r w:rsidRPr="004718A5">
        <w:tab/>
        <w:t xml:space="preserve">Israeli Air Force 2025” </w:t>
      </w:r>
      <w:r w:rsidR="00D64553" w:rsidRPr="004718A5">
        <w:t>Primary</w:t>
      </w:r>
      <w:r w:rsidRPr="004718A5">
        <w:t xml:space="preserve"> </w:t>
      </w:r>
      <w:r w:rsidR="00D64553" w:rsidRPr="004718A5">
        <w:t xml:space="preserve">Advisor </w:t>
      </w:r>
      <w:r w:rsidRPr="004718A5">
        <w:t>M.</w:t>
      </w:r>
      <w:r w:rsidR="00D64553" w:rsidRPr="004718A5">
        <w:t xml:space="preserve"> </w:t>
      </w:r>
      <w:r w:rsidRPr="004718A5">
        <w:t xml:space="preserve">Portman, </w:t>
      </w:r>
      <w:r w:rsidR="00D64553" w:rsidRPr="004718A5">
        <w:t>Secondary Advisor</w:t>
      </w:r>
      <w:r w:rsidRPr="004718A5">
        <w:t xml:space="preserve"> Prof. G. Capeluto. Current employment: private planning firm.</w:t>
      </w:r>
    </w:p>
    <w:p w14:paraId="3ACA041B" w14:textId="63500148" w:rsidR="00975155" w:rsidRPr="004718A5" w:rsidRDefault="00975155" w:rsidP="00975155">
      <w:pPr>
        <w:bidi w:val="0"/>
        <w:ind w:right="360" w:hanging="810"/>
      </w:pPr>
      <w:r w:rsidRPr="004718A5">
        <w:t xml:space="preserve">2018 </w:t>
      </w:r>
      <w:r w:rsidRPr="004718A5">
        <w:tab/>
        <w:t>Nadav Shapira, "</w:t>
      </w:r>
      <w:r w:rsidRPr="004718A5">
        <w:rPr>
          <w:rFonts w:ascii="David" w:hAnsi="David"/>
        </w:rPr>
        <w:t>Evaluation Tool for Urban Stormwater Management Urban Landscape Projects: The Rishon Lezion Lakes Project as a Case Study</w:t>
      </w:r>
      <w:r w:rsidRPr="004718A5">
        <w:t xml:space="preserve">", </w:t>
      </w:r>
      <w:r w:rsidR="00353393" w:rsidRPr="004718A5">
        <w:t xml:space="preserve">Primary Advisor </w:t>
      </w:r>
      <w:r w:rsidRPr="004718A5">
        <w:t>Assoc. Prof. T. Alon-Moses</w:t>
      </w:r>
      <w:r w:rsidR="00353393" w:rsidRPr="004718A5">
        <w:t xml:space="preserve">, </w:t>
      </w:r>
      <w:r w:rsidR="00D64553" w:rsidRPr="004718A5">
        <w:t>S</w:t>
      </w:r>
      <w:r w:rsidR="00353393" w:rsidRPr="004718A5">
        <w:t xml:space="preserve">econdary </w:t>
      </w:r>
      <w:r w:rsidR="00D64553" w:rsidRPr="004718A5">
        <w:t>A</w:t>
      </w:r>
      <w:r w:rsidR="00353393" w:rsidRPr="004718A5">
        <w:t xml:space="preserve">dvisor </w:t>
      </w:r>
      <w:r w:rsidRPr="004718A5">
        <w:t xml:space="preserve">M. Portman. Current employment: private planning firm. </w:t>
      </w:r>
    </w:p>
    <w:p w14:paraId="730C52D4" w14:textId="77777777" w:rsidR="00975155" w:rsidRPr="004718A5" w:rsidRDefault="00975155" w:rsidP="00975155">
      <w:pPr>
        <w:bidi w:val="0"/>
        <w:ind w:right="-514" w:hanging="491"/>
        <w:rPr>
          <w:b/>
          <w:bCs/>
        </w:rPr>
      </w:pPr>
    </w:p>
    <w:p w14:paraId="3AD272BF" w14:textId="25A48C85" w:rsidR="00975155" w:rsidRPr="004718A5" w:rsidRDefault="00975155" w:rsidP="00975155">
      <w:pPr>
        <w:bidi w:val="0"/>
        <w:ind w:hanging="810"/>
        <w:rPr>
          <w:rtl/>
        </w:rPr>
      </w:pPr>
      <w:r w:rsidRPr="004718A5">
        <w:t>2018</w:t>
      </w:r>
      <w:r w:rsidRPr="004718A5">
        <w:tab/>
        <w:t xml:space="preserve">Eshkar Eliahou-Handler, "The Brownfields:  What impact does industrial contamination of land have on the urban environment in Tel Aviv?" </w:t>
      </w:r>
      <w:r w:rsidR="00D64553" w:rsidRPr="004718A5">
        <w:t xml:space="preserve">Advisor M. Portman </w:t>
      </w:r>
      <w:r w:rsidRPr="004718A5">
        <w:t>with Co-</w:t>
      </w:r>
      <w:r w:rsidR="00353393" w:rsidRPr="004718A5">
        <w:t xml:space="preserve">advisor </w:t>
      </w:r>
      <w:r w:rsidRPr="004718A5">
        <w:t>Yuval Portugali. Current employment: private planning firm.</w:t>
      </w:r>
    </w:p>
    <w:p w14:paraId="034542E3" w14:textId="1323A8A7" w:rsidR="00A677CB" w:rsidRPr="004718A5" w:rsidRDefault="00A677CB" w:rsidP="00A677CB">
      <w:pPr>
        <w:bidi w:val="0"/>
        <w:ind w:hanging="810"/>
        <w:rPr>
          <w:rtl/>
        </w:rPr>
      </w:pPr>
    </w:p>
    <w:p w14:paraId="5A09CC43" w14:textId="5F4D5B84" w:rsidR="00A677CB" w:rsidRPr="004718A5" w:rsidRDefault="00A677CB" w:rsidP="00A677CB">
      <w:pPr>
        <w:bidi w:val="0"/>
        <w:ind w:hanging="810"/>
        <w:rPr>
          <w:rFonts w:asciiTheme="majorBidi" w:hAnsiTheme="majorBidi" w:cstheme="majorBidi"/>
        </w:rPr>
      </w:pPr>
      <w:r w:rsidRPr="004718A5">
        <w:rPr>
          <w:rFonts w:asciiTheme="majorBidi" w:hAnsiTheme="majorBidi" w:cstheme="majorBidi" w:hint="cs"/>
          <w:rtl/>
        </w:rPr>
        <w:t>2021</w:t>
      </w:r>
      <w:r w:rsidRPr="004718A5">
        <w:rPr>
          <w:rFonts w:asciiTheme="majorBidi" w:hAnsiTheme="majorBidi" w:cstheme="majorBidi"/>
          <w:rtl/>
        </w:rPr>
        <w:tab/>
      </w:r>
      <w:r w:rsidRPr="004718A5">
        <w:rPr>
          <w:rFonts w:asciiTheme="majorBidi" w:hAnsiTheme="majorBidi" w:cstheme="majorBidi"/>
        </w:rPr>
        <w:t>Asaf Zanzuri “Applying Principles of the Public Trust Doctrine and the Commons for Planning Marine Protected Areas”,</w:t>
      </w:r>
      <w:r w:rsidR="00D64553" w:rsidRPr="004718A5">
        <w:rPr>
          <w:rFonts w:asciiTheme="majorBidi" w:hAnsiTheme="majorBidi" w:cstheme="majorBidi"/>
        </w:rPr>
        <w:t xml:space="preserve"> Advisor M. Portman with</w:t>
      </w:r>
      <w:r w:rsidRPr="004718A5">
        <w:rPr>
          <w:rFonts w:asciiTheme="majorBidi" w:hAnsiTheme="majorBidi" w:cstheme="majorBidi"/>
        </w:rPr>
        <w:t xml:space="preserve"> Co-</w:t>
      </w:r>
      <w:r w:rsidR="00353393" w:rsidRPr="004718A5">
        <w:rPr>
          <w:rFonts w:asciiTheme="majorBidi" w:hAnsiTheme="majorBidi" w:cstheme="majorBidi"/>
        </w:rPr>
        <w:t>advisors</w:t>
      </w:r>
      <w:r w:rsidRPr="004718A5">
        <w:rPr>
          <w:rFonts w:asciiTheme="majorBidi" w:hAnsiTheme="majorBidi" w:cstheme="majorBidi"/>
        </w:rPr>
        <w:t xml:space="preserve">:  Prof. Itzhak Schnell and Dr. Daniel Mishori.  </w:t>
      </w:r>
      <w:r w:rsidRPr="004718A5">
        <w:rPr>
          <w:rFonts w:asciiTheme="majorBidi" w:hAnsiTheme="majorBidi" w:cstheme="majorBidi" w:hint="cs"/>
        </w:rPr>
        <w:t>C</w:t>
      </w:r>
      <w:r w:rsidRPr="004718A5">
        <w:rPr>
          <w:rFonts w:asciiTheme="majorBidi" w:hAnsiTheme="majorBidi" w:cstheme="majorBidi"/>
        </w:rPr>
        <w:t>urrent employment:  Society for the Protection of Nature in Israel.</w:t>
      </w:r>
    </w:p>
    <w:p w14:paraId="37BB042F" w14:textId="1C9C40F0" w:rsidR="00792AA1" w:rsidRPr="004718A5" w:rsidRDefault="00792AA1" w:rsidP="00792AA1">
      <w:pPr>
        <w:bidi w:val="0"/>
        <w:ind w:hanging="810"/>
        <w:rPr>
          <w:rFonts w:asciiTheme="majorBidi" w:hAnsiTheme="majorBidi" w:cstheme="majorBidi"/>
        </w:rPr>
      </w:pPr>
    </w:p>
    <w:p w14:paraId="2FFB060B" w14:textId="4EF69AE4" w:rsidR="00AC6BF0" w:rsidRPr="004718A5" w:rsidRDefault="00AC6BF0" w:rsidP="00AC6BF0">
      <w:pPr>
        <w:pStyle w:val="BodyText"/>
        <w:ind w:right="-518" w:hanging="850"/>
        <w:rPr>
          <w:rFonts w:ascii="Times New Roman" w:hAnsi="Times New Roman"/>
        </w:rPr>
      </w:pPr>
      <w:r w:rsidRPr="004718A5">
        <w:rPr>
          <w:rFonts w:ascii="Times New Roman" w:hAnsi="Times New Roman"/>
        </w:rPr>
        <w:t xml:space="preserve">2021 </w:t>
      </w:r>
      <w:r w:rsidRPr="004718A5">
        <w:rPr>
          <w:rFonts w:ascii="Times New Roman" w:hAnsi="Times New Roman"/>
        </w:rPr>
        <w:tab/>
        <w:t xml:space="preserve">Sapir Goldwasser "Utilization of sand resources in during building crisis years in Israel", </w:t>
      </w:r>
      <w:r w:rsidR="009E3ED2">
        <w:rPr>
          <w:rFonts w:ascii="Times New Roman" w:hAnsi="Times New Roman"/>
        </w:rPr>
        <w:br/>
        <w:t xml:space="preserve">Advisor M. Portman with </w:t>
      </w:r>
      <w:r w:rsidRPr="004718A5">
        <w:rPr>
          <w:rFonts w:ascii="Times New Roman" w:hAnsi="Times New Roman"/>
        </w:rPr>
        <w:t>Co-</w:t>
      </w:r>
      <w:r w:rsidR="00353393" w:rsidRPr="004718A5">
        <w:rPr>
          <w:rFonts w:ascii="Times New Roman" w:hAnsi="Times New Roman"/>
        </w:rPr>
        <w:t>Advisor</w:t>
      </w:r>
      <w:r w:rsidRPr="004718A5">
        <w:rPr>
          <w:rFonts w:ascii="Times New Roman" w:hAnsi="Times New Roman"/>
        </w:rPr>
        <w:t>:  Prof. Alon Tal. Current employment: Intel</w:t>
      </w:r>
    </w:p>
    <w:p w14:paraId="0B41B0ED" w14:textId="77777777" w:rsidR="00AC6BF0" w:rsidRPr="004718A5" w:rsidRDefault="00AC6BF0" w:rsidP="00AC6BF0">
      <w:pPr>
        <w:pStyle w:val="BodyText"/>
        <w:ind w:right="-518" w:hanging="850"/>
        <w:rPr>
          <w:rFonts w:ascii="Times New Roman" w:hAnsi="Times New Roman"/>
        </w:rPr>
      </w:pPr>
    </w:p>
    <w:p w14:paraId="4ACCC196" w14:textId="555966AB" w:rsidR="00792AA1" w:rsidRPr="004718A5" w:rsidRDefault="00792AA1" w:rsidP="00792AA1">
      <w:pPr>
        <w:bidi w:val="0"/>
        <w:ind w:hanging="810"/>
      </w:pPr>
      <w:r w:rsidRPr="004718A5">
        <w:rPr>
          <w:rFonts w:asciiTheme="majorBidi" w:hAnsiTheme="majorBidi" w:cstheme="majorBidi"/>
        </w:rPr>
        <w:t>202</w:t>
      </w:r>
      <w:r w:rsidR="00AC6BF0" w:rsidRPr="004718A5">
        <w:rPr>
          <w:rFonts w:asciiTheme="majorBidi" w:hAnsiTheme="majorBidi" w:cstheme="majorBidi"/>
        </w:rPr>
        <w:t>2</w:t>
      </w:r>
      <w:r w:rsidRPr="004718A5">
        <w:rPr>
          <w:rFonts w:asciiTheme="majorBidi" w:hAnsiTheme="majorBidi" w:cstheme="majorBidi"/>
        </w:rPr>
        <w:tab/>
        <w:t xml:space="preserve">Orly Babitsky “Climate change along the Mediterranean coast of Israel: assessment of trends in sea level rise and extreme climate events, and their implications using a coastal vulnerability index”. </w:t>
      </w:r>
      <w:r w:rsidR="009E3ED2">
        <w:rPr>
          <w:rFonts w:asciiTheme="majorBidi" w:hAnsiTheme="majorBidi" w:cstheme="majorBidi"/>
        </w:rPr>
        <w:t xml:space="preserve">Advisor M. Portman with </w:t>
      </w:r>
      <w:r w:rsidRPr="004718A5">
        <w:rPr>
          <w:rFonts w:asciiTheme="majorBidi" w:hAnsiTheme="majorBidi" w:cstheme="majorBidi"/>
        </w:rPr>
        <w:t>Co-</w:t>
      </w:r>
      <w:r w:rsidR="009E3ED2">
        <w:rPr>
          <w:rFonts w:asciiTheme="majorBidi" w:hAnsiTheme="majorBidi" w:cstheme="majorBidi"/>
        </w:rPr>
        <w:t>Advisor</w:t>
      </w:r>
      <w:r w:rsidRPr="004718A5">
        <w:rPr>
          <w:rFonts w:asciiTheme="majorBidi" w:hAnsiTheme="majorBidi" w:cstheme="majorBidi"/>
        </w:rPr>
        <w:t xml:space="preserve">: Prof. Colin Price. </w:t>
      </w:r>
      <w:r w:rsidRPr="004718A5">
        <w:t>Current employment: private consultant.</w:t>
      </w:r>
    </w:p>
    <w:p w14:paraId="00CA9019" w14:textId="77777777" w:rsidR="00B72C7B" w:rsidRPr="004718A5" w:rsidRDefault="00B72C7B" w:rsidP="00B72C7B">
      <w:pPr>
        <w:bidi w:val="0"/>
        <w:ind w:hanging="810"/>
      </w:pPr>
    </w:p>
    <w:p w14:paraId="6DCA134E" w14:textId="77777777" w:rsidR="00B72C7B" w:rsidRPr="004718A5" w:rsidRDefault="00B72C7B" w:rsidP="00B72C7B">
      <w:pPr>
        <w:bidi w:val="0"/>
        <w:ind w:hanging="810"/>
        <w:rPr>
          <w:rFonts w:asciiTheme="majorBidi" w:hAnsiTheme="majorBidi" w:cstheme="majorBidi"/>
        </w:rPr>
      </w:pPr>
    </w:p>
    <w:p w14:paraId="3B290943" w14:textId="77777777" w:rsidR="005A61FD" w:rsidRPr="004718A5" w:rsidRDefault="005A61FD" w:rsidP="00B72C7B">
      <w:pPr>
        <w:pStyle w:val="BodyText"/>
        <w:spacing w:line="360" w:lineRule="auto"/>
        <w:ind w:left="-851"/>
        <w:rPr>
          <w:rFonts w:ascii="Times New Roman" w:hAnsi="Times New Roman"/>
          <w:b/>
          <w:bCs/>
        </w:rPr>
      </w:pPr>
      <w:r w:rsidRPr="004718A5">
        <w:rPr>
          <w:rFonts w:ascii="Times New Roman" w:hAnsi="Times New Roman"/>
          <w:b/>
          <w:bCs/>
        </w:rPr>
        <w:t>PhD theses in progress</w:t>
      </w:r>
    </w:p>
    <w:p w14:paraId="125D32C6" w14:textId="77777777" w:rsidR="00E96C13" w:rsidRPr="004718A5" w:rsidRDefault="00E96C13" w:rsidP="00E96C13">
      <w:pPr>
        <w:bidi w:val="0"/>
      </w:pPr>
    </w:p>
    <w:p w14:paraId="1C718CEE" w14:textId="5C0DC112" w:rsidR="00E96C13" w:rsidRPr="004718A5" w:rsidRDefault="00E96C13" w:rsidP="00E96C13">
      <w:pPr>
        <w:bidi w:val="0"/>
        <w:ind w:hanging="810"/>
      </w:pPr>
      <w:r w:rsidRPr="004718A5">
        <w:t xml:space="preserve">2018     Olga Vdov "What is Natural? Shifting Baselines in Environmental Impact Assessment", </w:t>
      </w:r>
      <w:r w:rsidR="00AB3BAF" w:rsidRPr="004718A5">
        <w:t>Advisor</w:t>
      </w:r>
      <w:r w:rsidRPr="004718A5">
        <w:t xml:space="preserve"> M. Portman.  Expected graduation: </w:t>
      </w:r>
      <w:proofErr w:type="gramStart"/>
      <w:r w:rsidRPr="004718A5">
        <w:t>202</w:t>
      </w:r>
      <w:r w:rsidR="00EC513E" w:rsidRPr="004718A5">
        <w:t>3</w:t>
      </w:r>
      <w:proofErr w:type="gramEnd"/>
    </w:p>
    <w:p w14:paraId="4B384660" w14:textId="77777777" w:rsidR="00E96C13" w:rsidRPr="004718A5" w:rsidRDefault="00E96C13" w:rsidP="00E96C13">
      <w:pPr>
        <w:bidi w:val="0"/>
        <w:ind w:hanging="810"/>
      </w:pPr>
    </w:p>
    <w:p w14:paraId="48F0A864" w14:textId="20F06053" w:rsidR="00E96C13" w:rsidRPr="004718A5" w:rsidRDefault="00E96C13" w:rsidP="00E96C13">
      <w:pPr>
        <w:bidi w:val="0"/>
        <w:ind w:hanging="810"/>
        <w:rPr>
          <w:rtl/>
        </w:rPr>
      </w:pPr>
      <w:r w:rsidRPr="004718A5">
        <w:t xml:space="preserve">2018 </w:t>
      </w:r>
      <w:r w:rsidRPr="004718A5">
        <w:tab/>
        <w:t xml:space="preserve">Inbar Shwartz "Utilizing Technological Advancements for Marine Spatial Planning", </w:t>
      </w:r>
      <w:r w:rsidR="00AB3BAF" w:rsidRPr="004718A5">
        <w:t xml:space="preserve">Advisor </w:t>
      </w:r>
      <w:r w:rsidRPr="004718A5">
        <w:t>M. Portman</w:t>
      </w:r>
      <w:r w:rsidR="009D4433" w:rsidRPr="004718A5">
        <w:t xml:space="preserve">. </w:t>
      </w:r>
      <w:r w:rsidRPr="004718A5">
        <w:t xml:space="preserve">Expected graduation </w:t>
      </w:r>
      <w:proofErr w:type="gramStart"/>
      <w:r w:rsidRPr="004718A5">
        <w:t>202</w:t>
      </w:r>
      <w:r w:rsidR="00EC513E" w:rsidRPr="004718A5">
        <w:t>3</w:t>
      </w:r>
      <w:proofErr w:type="gramEnd"/>
    </w:p>
    <w:p w14:paraId="58FAD548" w14:textId="29D510B0" w:rsidR="001E10AD" w:rsidRPr="004718A5" w:rsidRDefault="001E10AD" w:rsidP="001E10AD">
      <w:pPr>
        <w:bidi w:val="0"/>
        <w:ind w:hanging="810"/>
        <w:rPr>
          <w:rtl/>
        </w:rPr>
      </w:pPr>
    </w:p>
    <w:p w14:paraId="11774A36" w14:textId="4B3707CA" w:rsidR="001E10AD" w:rsidRPr="004718A5" w:rsidRDefault="001E10AD" w:rsidP="001E10AD">
      <w:pPr>
        <w:bidi w:val="0"/>
        <w:ind w:hanging="810"/>
      </w:pPr>
      <w:r w:rsidRPr="004718A5">
        <w:rPr>
          <w:rFonts w:hint="cs"/>
          <w:rtl/>
        </w:rPr>
        <w:t>2020</w:t>
      </w:r>
      <w:r w:rsidRPr="004718A5">
        <w:rPr>
          <w:rtl/>
        </w:rPr>
        <w:tab/>
      </w:r>
      <w:r w:rsidRPr="004718A5">
        <w:t xml:space="preserve">Alexandra </w:t>
      </w:r>
      <w:r w:rsidRPr="004718A5">
        <w:rPr>
          <w:rStyle w:val="Emphasis"/>
          <w:i w:val="0"/>
          <w:iCs w:val="0"/>
          <w:shd w:val="clear" w:color="auto" w:fill="FFFFFF"/>
        </w:rPr>
        <w:t>Ćulibrk</w:t>
      </w:r>
      <w:r w:rsidRPr="004718A5">
        <w:rPr>
          <w:rStyle w:val="Emphasis"/>
          <w:rFonts w:hint="cs"/>
          <w:shd w:val="clear" w:color="auto" w:fill="FFFFFF"/>
          <w:rtl/>
        </w:rPr>
        <w:t>,</w:t>
      </w:r>
      <w:r w:rsidRPr="004718A5">
        <w:rPr>
          <w:rStyle w:val="Emphasis"/>
          <w:rFonts w:hint="cs"/>
          <w:shd w:val="clear" w:color="auto" w:fill="FFFFFF"/>
        </w:rPr>
        <w:t xml:space="preserve"> </w:t>
      </w:r>
      <w:r w:rsidRPr="004718A5">
        <w:rPr>
          <w:rStyle w:val="Emphasis"/>
          <w:i w:val="0"/>
          <w:iCs w:val="0"/>
          <w:shd w:val="clear" w:color="auto" w:fill="FFFFFF"/>
        </w:rPr>
        <w:t xml:space="preserve">“Ecosystem services analysis of touristic and protected area beaches under climate change”.  </w:t>
      </w:r>
      <w:r w:rsidR="009D4433" w:rsidRPr="004718A5">
        <w:rPr>
          <w:rStyle w:val="Emphasis"/>
          <w:i w:val="0"/>
          <w:iCs w:val="0"/>
          <w:shd w:val="clear" w:color="auto" w:fill="FFFFFF"/>
        </w:rPr>
        <w:t>Primary Advisor Dr. O. Tzorakis (</w:t>
      </w:r>
      <w:r w:rsidR="009D4433" w:rsidRPr="004718A5">
        <w:t>Department of Marine Sciences, School of Environment, University of the Aegean, Greece)</w:t>
      </w:r>
      <w:r w:rsidR="009D4433" w:rsidRPr="004718A5">
        <w:rPr>
          <w:rStyle w:val="Emphasis"/>
          <w:i w:val="0"/>
          <w:iCs w:val="0"/>
          <w:shd w:val="clear" w:color="auto" w:fill="FFFFFF"/>
        </w:rPr>
        <w:t xml:space="preserve"> Secondary Advisor</w:t>
      </w:r>
      <w:r w:rsidRPr="004718A5">
        <w:rPr>
          <w:rStyle w:val="Emphasis"/>
          <w:i w:val="0"/>
          <w:iCs w:val="0"/>
          <w:shd w:val="clear" w:color="auto" w:fill="FFFFFF"/>
        </w:rPr>
        <w:t xml:space="preserve"> M. Portman</w:t>
      </w:r>
      <w:r w:rsidR="009D4433" w:rsidRPr="004718A5">
        <w:t xml:space="preserve">. </w:t>
      </w:r>
      <w:r w:rsidRPr="004718A5">
        <w:t>Expected graduation</w:t>
      </w:r>
      <w:r w:rsidR="009D4433" w:rsidRPr="004718A5">
        <w:t>:</w:t>
      </w:r>
      <w:r w:rsidRPr="004718A5">
        <w:t xml:space="preserve"> </w:t>
      </w:r>
      <w:proofErr w:type="gramStart"/>
      <w:r w:rsidRPr="004718A5">
        <w:t>202</w:t>
      </w:r>
      <w:r w:rsidR="00EC513E" w:rsidRPr="004718A5">
        <w:t>4</w:t>
      </w:r>
      <w:proofErr w:type="gramEnd"/>
    </w:p>
    <w:p w14:paraId="403676FC" w14:textId="77777777" w:rsidR="001E10AD" w:rsidRPr="004718A5" w:rsidRDefault="001E10AD" w:rsidP="001E10AD">
      <w:pPr>
        <w:bidi w:val="0"/>
        <w:ind w:hanging="810"/>
      </w:pPr>
    </w:p>
    <w:p w14:paraId="7FB81691" w14:textId="7B2B3801" w:rsidR="001E10AD" w:rsidRPr="004718A5" w:rsidRDefault="001E10AD" w:rsidP="001E10AD">
      <w:pPr>
        <w:bidi w:val="0"/>
        <w:ind w:hanging="810"/>
        <w:rPr>
          <w:rFonts w:cstheme="minorHAnsi"/>
        </w:rPr>
      </w:pPr>
      <w:proofErr w:type="gramStart"/>
      <w:r w:rsidRPr="004718A5">
        <w:t xml:space="preserve">2020  </w:t>
      </w:r>
      <w:r w:rsidRPr="004718A5">
        <w:tab/>
      </w:r>
      <w:proofErr w:type="gramEnd"/>
      <w:r w:rsidRPr="004718A5">
        <w:t>Ya’ara Grossmark, “</w:t>
      </w:r>
      <w:r w:rsidRPr="004718A5">
        <w:rPr>
          <w:rFonts w:cstheme="minorHAnsi"/>
        </w:rPr>
        <w:t xml:space="preserve">Incorporating Human-Marine Wildlife interaction in Ecosystem-based Marine Spatial Planning”.  </w:t>
      </w:r>
      <w:r w:rsidR="009D4433" w:rsidRPr="004718A5">
        <w:rPr>
          <w:rFonts w:cstheme="minorHAnsi"/>
        </w:rPr>
        <w:t>Advisor</w:t>
      </w:r>
      <w:r w:rsidRPr="004718A5">
        <w:rPr>
          <w:rFonts w:cstheme="minorHAnsi"/>
        </w:rPr>
        <w:t xml:space="preserve"> M. Portman. Expected graduation </w:t>
      </w:r>
      <w:proofErr w:type="gramStart"/>
      <w:r w:rsidRPr="004718A5">
        <w:rPr>
          <w:rFonts w:cstheme="minorHAnsi"/>
        </w:rPr>
        <w:t>202</w:t>
      </w:r>
      <w:r w:rsidR="00371679" w:rsidRPr="004718A5">
        <w:rPr>
          <w:rFonts w:cstheme="minorHAnsi"/>
        </w:rPr>
        <w:t>4</w:t>
      </w:r>
      <w:proofErr w:type="gramEnd"/>
    </w:p>
    <w:p w14:paraId="7534FFC6" w14:textId="0D453DFA" w:rsidR="001E10AD" w:rsidRPr="004718A5" w:rsidRDefault="001E10AD" w:rsidP="001E10AD">
      <w:pPr>
        <w:bidi w:val="0"/>
        <w:ind w:hanging="810"/>
        <w:rPr>
          <w:rFonts w:cstheme="minorHAnsi"/>
        </w:rPr>
      </w:pPr>
    </w:p>
    <w:p w14:paraId="34675ACA" w14:textId="5E694F74" w:rsidR="001E10AD" w:rsidRPr="004718A5" w:rsidRDefault="001E10AD" w:rsidP="001E10AD">
      <w:pPr>
        <w:bidi w:val="0"/>
        <w:ind w:hanging="810"/>
        <w:rPr>
          <w:rtl/>
        </w:rPr>
      </w:pPr>
      <w:r w:rsidRPr="004718A5">
        <w:rPr>
          <w:rFonts w:cstheme="minorHAnsi"/>
        </w:rPr>
        <w:lastRenderedPageBreak/>
        <w:t>2020</w:t>
      </w:r>
      <w:r w:rsidRPr="004718A5">
        <w:rPr>
          <w:rFonts w:cstheme="minorHAnsi"/>
        </w:rPr>
        <w:tab/>
        <w:t>Meirav Tal-Maon, “</w:t>
      </w:r>
      <w:r w:rsidRPr="004718A5">
        <w:rPr>
          <w:rFonts w:cstheme="minorHAnsi"/>
          <w:lang w:val="en-GB"/>
        </w:rPr>
        <w:t xml:space="preserve">Runoff Management Using Water Sensitive Planning and Multi-Objective Optimization”.  </w:t>
      </w:r>
      <w:r w:rsidR="0006744E" w:rsidRPr="004718A5">
        <w:rPr>
          <w:rFonts w:cstheme="minorHAnsi"/>
          <w:lang w:val="en-GB"/>
        </w:rPr>
        <w:t>Primary Advisor</w:t>
      </w:r>
      <w:r w:rsidR="009D4433" w:rsidRPr="004718A5">
        <w:rPr>
          <w:rFonts w:cstheme="minorHAnsi"/>
          <w:lang w:val="en-GB"/>
        </w:rPr>
        <w:t xml:space="preserve"> Dr. D. Broitman</w:t>
      </w:r>
      <w:r w:rsidR="009E3ED2">
        <w:rPr>
          <w:rFonts w:cstheme="minorHAnsi"/>
          <w:lang w:val="en-GB"/>
        </w:rPr>
        <w:t xml:space="preserve"> with </w:t>
      </w:r>
      <w:r w:rsidR="009D4433" w:rsidRPr="004718A5">
        <w:rPr>
          <w:rFonts w:cstheme="minorHAnsi"/>
          <w:lang w:val="en-GB"/>
        </w:rPr>
        <w:t>Secondary Advisor</w:t>
      </w:r>
      <w:r w:rsidR="0006744E" w:rsidRPr="004718A5">
        <w:rPr>
          <w:rFonts w:cstheme="minorHAnsi"/>
          <w:lang w:val="en-GB"/>
        </w:rPr>
        <w:t xml:space="preserve"> </w:t>
      </w:r>
      <w:r w:rsidRPr="004718A5">
        <w:rPr>
          <w:rFonts w:cstheme="minorHAnsi"/>
          <w:lang w:val="en-GB"/>
        </w:rPr>
        <w:t>M. Portman, Expected graduation 202</w:t>
      </w:r>
      <w:r w:rsidR="00371679" w:rsidRPr="004718A5">
        <w:rPr>
          <w:rFonts w:cstheme="minorHAnsi"/>
          <w:lang w:val="en-GB"/>
        </w:rPr>
        <w:t>4</w:t>
      </w:r>
      <w:r w:rsidRPr="004718A5">
        <w:rPr>
          <w:rFonts w:cstheme="minorHAnsi"/>
          <w:lang w:val="en-GB"/>
        </w:rPr>
        <w:t>.</w:t>
      </w:r>
    </w:p>
    <w:p w14:paraId="6C79BC9E" w14:textId="5446C790" w:rsidR="001E10AD" w:rsidRPr="004718A5" w:rsidRDefault="001E10AD" w:rsidP="001E10AD">
      <w:pPr>
        <w:bidi w:val="0"/>
        <w:ind w:hanging="810"/>
      </w:pPr>
      <w:r w:rsidRPr="004718A5">
        <w:t xml:space="preserve">    </w:t>
      </w:r>
    </w:p>
    <w:p w14:paraId="5378E429" w14:textId="77777777" w:rsidR="00E96C13" w:rsidRPr="004718A5" w:rsidRDefault="00E96C13" w:rsidP="00E96C13">
      <w:pPr>
        <w:bidi w:val="0"/>
        <w:ind w:left="-90" w:right="810" w:hanging="720"/>
        <w:jc w:val="both"/>
      </w:pPr>
    </w:p>
    <w:p w14:paraId="332D9EF6" w14:textId="77777777" w:rsidR="00935E65" w:rsidRPr="004718A5" w:rsidRDefault="001E7F90" w:rsidP="00935E65">
      <w:pPr>
        <w:pStyle w:val="BodyText"/>
        <w:spacing w:line="360" w:lineRule="auto"/>
        <w:ind w:left="-851"/>
        <w:jc w:val="left"/>
        <w:rPr>
          <w:rFonts w:ascii="Times New Roman" w:hAnsi="Times New Roman"/>
          <w:b/>
          <w:bCs/>
          <w:rtl/>
        </w:rPr>
      </w:pPr>
      <w:r w:rsidRPr="004718A5">
        <w:rPr>
          <w:rFonts w:ascii="Times New Roman" w:hAnsi="Times New Roman"/>
          <w:b/>
          <w:bCs/>
        </w:rPr>
        <w:t>MSc theses in progress</w:t>
      </w:r>
    </w:p>
    <w:p w14:paraId="7F584A1C" w14:textId="255A3BED" w:rsidR="001A5567" w:rsidRPr="004718A5" w:rsidRDefault="001A5567" w:rsidP="00792AA1">
      <w:pPr>
        <w:bidi w:val="0"/>
        <w:rPr>
          <w:rFonts w:asciiTheme="majorBidi" w:hAnsiTheme="majorBidi" w:cstheme="majorBidi"/>
        </w:rPr>
      </w:pPr>
    </w:p>
    <w:p w14:paraId="4C632F97" w14:textId="65770423" w:rsidR="0081501C" w:rsidRPr="004718A5" w:rsidRDefault="001A5567" w:rsidP="0081501C">
      <w:pPr>
        <w:pStyle w:val="ListParagraph"/>
        <w:ind w:left="0" w:right="821" w:hanging="806"/>
        <w:contextualSpacing w:val="0"/>
        <w:jc w:val="both"/>
        <w:rPr>
          <w:rFonts w:asciiTheme="majorBidi" w:hAnsiTheme="majorBidi" w:cstheme="majorBidi"/>
          <w:rtl/>
          <w:lang w:bidi="he-IL"/>
        </w:rPr>
      </w:pPr>
      <w:r w:rsidRPr="004718A5">
        <w:rPr>
          <w:rFonts w:ascii="Times New Roman" w:hAnsi="Times New Roman"/>
        </w:rPr>
        <w:t xml:space="preserve">2020 </w:t>
      </w:r>
      <w:r w:rsidR="0081501C" w:rsidRPr="004718A5">
        <w:rPr>
          <w:rFonts w:ascii="Times New Roman" w:hAnsi="Times New Roman"/>
        </w:rPr>
        <w:tab/>
      </w:r>
      <w:r w:rsidR="0081501C" w:rsidRPr="004718A5">
        <w:rPr>
          <w:rFonts w:asciiTheme="majorBidi" w:hAnsiTheme="majorBidi" w:cstheme="majorBidi"/>
        </w:rPr>
        <w:t>Ortal Sankar “</w:t>
      </w:r>
      <w:r w:rsidR="0081501C" w:rsidRPr="004718A5">
        <w:rPr>
          <w:rFonts w:asciiTheme="majorBidi" w:hAnsiTheme="majorBidi" w:cstheme="majorBidi"/>
          <w:lang w:bidi="he-IL"/>
        </w:rPr>
        <w:t>Court and</w:t>
      </w:r>
      <w:r w:rsidR="00510926" w:rsidRPr="004718A5">
        <w:rPr>
          <w:rFonts w:asciiTheme="majorBidi" w:hAnsiTheme="majorBidi" w:cstheme="majorBidi"/>
          <w:lang w:bidi="he-IL"/>
        </w:rPr>
        <w:t xml:space="preserve"> Committee for the Protection of the Coastal Environment</w:t>
      </w:r>
      <w:r w:rsidR="0081501C" w:rsidRPr="004718A5">
        <w:rPr>
          <w:rFonts w:asciiTheme="majorBidi" w:hAnsiTheme="majorBidi" w:cstheme="majorBidi"/>
          <w:lang w:bidi="he-IL"/>
        </w:rPr>
        <w:t xml:space="preserve"> considerations in the interpretation of Coastal Environment Conservation Law.”</w:t>
      </w:r>
      <w:r w:rsidR="00681954" w:rsidRPr="004718A5">
        <w:rPr>
          <w:rFonts w:asciiTheme="majorBidi" w:hAnsiTheme="majorBidi" w:cstheme="majorBidi"/>
          <w:lang w:bidi="he-IL"/>
        </w:rPr>
        <w:t xml:space="preserve"> </w:t>
      </w:r>
      <w:r w:rsidR="009E3ED2">
        <w:rPr>
          <w:rFonts w:asciiTheme="majorBidi" w:hAnsiTheme="majorBidi" w:cstheme="majorBidi"/>
          <w:lang w:bidi="he-IL"/>
        </w:rPr>
        <w:t xml:space="preserve">Advisor </w:t>
      </w:r>
      <w:r w:rsidR="0006744E" w:rsidRPr="004718A5">
        <w:rPr>
          <w:rFonts w:asciiTheme="majorBidi" w:hAnsiTheme="majorBidi" w:cstheme="majorBidi"/>
          <w:lang w:bidi="he-IL"/>
        </w:rPr>
        <w:t xml:space="preserve">M. Portman with </w:t>
      </w:r>
      <w:r w:rsidR="00681954" w:rsidRPr="004718A5">
        <w:rPr>
          <w:rFonts w:asciiTheme="majorBidi" w:hAnsiTheme="majorBidi" w:cstheme="majorBidi"/>
          <w:lang w:bidi="he-IL"/>
        </w:rPr>
        <w:t>Co-</w:t>
      </w:r>
      <w:r w:rsidR="0006744E" w:rsidRPr="004718A5">
        <w:rPr>
          <w:rFonts w:asciiTheme="majorBidi" w:hAnsiTheme="majorBidi" w:cstheme="majorBidi"/>
          <w:lang w:bidi="he-IL"/>
        </w:rPr>
        <w:t xml:space="preserve">Advisor </w:t>
      </w:r>
      <w:r w:rsidR="009D4433" w:rsidRPr="004718A5">
        <w:rPr>
          <w:rFonts w:asciiTheme="majorBidi" w:hAnsiTheme="majorBidi" w:cstheme="majorBidi"/>
          <w:lang w:bidi="he-IL"/>
        </w:rPr>
        <w:t xml:space="preserve">Dr. </w:t>
      </w:r>
      <w:r w:rsidR="00681954" w:rsidRPr="004718A5">
        <w:rPr>
          <w:rFonts w:asciiTheme="majorBidi" w:hAnsiTheme="majorBidi" w:cstheme="majorBidi"/>
          <w:lang w:bidi="he-IL"/>
        </w:rPr>
        <w:t>David Schor</w:t>
      </w:r>
      <w:r w:rsidR="00FB755D" w:rsidRPr="004718A5">
        <w:rPr>
          <w:rFonts w:asciiTheme="majorBidi" w:hAnsiTheme="majorBidi" w:cstheme="majorBidi"/>
          <w:lang w:bidi="he-IL"/>
        </w:rPr>
        <w:t>r</w:t>
      </w:r>
      <w:r w:rsidR="00681954" w:rsidRPr="004718A5">
        <w:rPr>
          <w:rFonts w:asciiTheme="majorBidi" w:hAnsiTheme="majorBidi" w:cstheme="majorBidi"/>
          <w:lang w:bidi="he-IL"/>
        </w:rPr>
        <w:t xml:space="preserve">, </w:t>
      </w:r>
      <w:r w:rsidR="0006744E" w:rsidRPr="004718A5">
        <w:rPr>
          <w:rFonts w:asciiTheme="majorBidi" w:hAnsiTheme="majorBidi" w:cstheme="majorBidi"/>
          <w:lang w:bidi="he-IL"/>
        </w:rPr>
        <w:t>E</w:t>
      </w:r>
      <w:r w:rsidR="0081501C" w:rsidRPr="004718A5">
        <w:rPr>
          <w:rFonts w:asciiTheme="majorBidi" w:hAnsiTheme="majorBidi" w:cstheme="majorBidi"/>
          <w:lang w:bidi="he-IL"/>
        </w:rPr>
        <w:t>xpected graduation 202</w:t>
      </w:r>
      <w:r w:rsidR="00B143B5" w:rsidRPr="004718A5">
        <w:rPr>
          <w:rFonts w:asciiTheme="majorBidi" w:hAnsiTheme="majorBidi" w:cstheme="majorBidi"/>
          <w:lang w:bidi="he-IL"/>
        </w:rPr>
        <w:t>3</w:t>
      </w:r>
      <w:r w:rsidR="00681954" w:rsidRPr="004718A5">
        <w:rPr>
          <w:rFonts w:asciiTheme="majorBidi" w:hAnsiTheme="majorBidi" w:cstheme="majorBidi"/>
          <w:lang w:bidi="he-IL"/>
        </w:rPr>
        <w:t>.</w:t>
      </w:r>
    </w:p>
    <w:p w14:paraId="17DDA3B4" w14:textId="2CDDDE19" w:rsidR="00F6090A" w:rsidRPr="004718A5" w:rsidRDefault="00F6090A" w:rsidP="0081501C">
      <w:pPr>
        <w:pStyle w:val="ListParagraph"/>
        <w:ind w:left="0" w:right="821" w:hanging="806"/>
        <w:contextualSpacing w:val="0"/>
        <w:jc w:val="both"/>
        <w:rPr>
          <w:rFonts w:asciiTheme="majorBidi" w:hAnsiTheme="majorBidi" w:cstheme="majorBidi"/>
          <w:rtl/>
          <w:lang w:bidi="he-IL"/>
        </w:rPr>
      </w:pPr>
    </w:p>
    <w:p w14:paraId="569E3747" w14:textId="077C97AD" w:rsidR="00F6090A" w:rsidRPr="004718A5" w:rsidRDefault="00F6090A" w:rsidP="0081501C">
      <w:pPr>
        <w:pStyle w:val="ListParagraph"/>
        <w:ind w:left="0" w:right="821" w:hanging="806"/>
        <w:contextualSpacing w:val="0"/>
        <w:jc w:val="both"/>
        <w:rPr>
          <w:rFonts w:asciiTheme="majorBidi" w:hAnsiTheme="majorBidi" w:cstheme="majorBidi"/>
          <w:szCs w:val="24"/>
          <w:lang w:bidi="he-IL"/>
        </w:rPr>
      </w:pPr>
      <w:r w:rsidRPr="004718A5">
        <w:rPr>
          <w:rFonts w:asciiTheme="majorBidi" w:hAnsiTheme="majorBidi" w:cstheme="majorBidi" w:hint="cs"/>
          <w:szCs w:val="24"/>
          <w:rtl/>
          <w:lang w:bidi="he-IL"/>
        </w:rPr>
        <w:t>2020</w:t>
      </w:r>
      <w:r w:rsidRPr="004718A5">
        <w:rPr>
          <w:rFonts w:asciiTheme="majorBidi" w:hAnsiTheme="majorBidi" w:cstheme="majorBidi"/>
          <w:szCs w:val="24"/>
          <w:rtl/>
          <w:lang w:bidi="he-IL"/>
        </w:rPr>
        <w:tab/>
      </w:r>
      <w:r w:rsidRPr="004718A5">
        <w:rPr>
          <w:rFonts w:asciiTheme="majorBidi" w:hAnsiTheme="majorBidi" w:cstheme="majorBidi" w:hint="cs"/>
          <w:szCs w:val="24"/>
          <w:lang w:bidi="he-IL"/>
        </w:rPr>
        <w:t>G</w:t>
      </w:r>
      <w:r w:rsidRPr="004718A5">
        <w:rPr>
          <w:rFonts w:asciiTheme="majorBidi" w:hAnsiTheme="majorBidi" w:cstheme="majorBidi"/>
          <w:szCs w:val="24"/>
          <w:lang w:bidi="he-IL"/>
        </w:rPr>
        <w:t>abrielle Gordon “</w:t>
      </w:r>
      <w:r w:rsidR="00AC6BF0" w:rsidRPr="004718A5">
        <w:rPr>
          <w:rFonts w:asciiTheme="majorBidi" w:hAnsiTheme="majorBidi" w:cstheme="majorBidi"/>
          <w:szCs w:val="24"/>
          <w:lang w:bidi="he-IL"/>
        </w:rPr>
        <w:t>Sustainable Ports</w:t>
      </w:r>
      <w:r w:rsidRPr="004718A5">
        <w:rPr>
          <w:rFonts w:asciiTheme="majorBidi" w:hAnsiTheme="majorBidi" w:cstheme="majorBidi"/>
          <w:szCs w:val="24"/>
          <w:lang w:bidi="he-IL"/>
        </w:rPr>
        <w:t xml:space="preserve"> in Israel”, </w:t>
      </w:r>
      <w:r w:rsidR="0006744E" w:rsidRPr="004718A5">
        <w:rPr>
          <w:rFonts w:asciiTheme="majorBidi" w:hAnsiTheme="majorBidi" w:cstheme="majorBidi"/>
          <w:szCs w:val="24"/>
          <w:lang w:bidi="he-IL"/>
        </w:rPr>
        <w:t>Advisor M. Portman, E</w:t>
      </w:r>
      <w:r w:rsidRPr="004718A5">
        <w:rPr>
          <w:rFonts w:asciiTheme="majorBidi" w:hAnsiTheme="majorBidi" w:cstheme="majorBidi"/>
          <w:szCs w:val="24"/>
          <w:lang w:bidi="he-IL"/>
        </w:rPr>
        <w:t xml:space="preserve">xpected graduation: </w:t>
      </w:r>
      <w:proofErr w:type="gramStart"/>
      <w:r w:rsidRPr="004718A5">
        <w:rPr>
          <w:rFonts w:asciiTheme="majorBidi" w:hAnsiTheme="majorBidi" w:cstheme="majorBidi"/>
          <w:szCs w:val="24"/>
          <w:lang w:bidi="he-IL"/>
        </w:rPr>
        <w:t>202</w:t>
      </w:r>
      <w:r w:rsidR="00371679" w:rsidRPr="004718A5">
        <w:rPr>
          <w:rFonts w:asciiTheme="majorBidi" w:hAnsiTheme="majorBidi" w:cstheme="majorBidi"/>
          <w:szCs w:val="24"/>
          <w:lang w:bidi="he-IL"/>
        </w:rPr>
        <w:t>3</w:t>
      </w:r>
      <w:proofErr w:type="gramEnd"/>
    </w:p>
    <w:p w14:paraId="7DD265A9" w14:textId="0B9304C0" w:rsidR="00186A66" w:rsidRPr="004718A5" w:rsidRDefault="00186A66" w:rsidP="0081501C">
      <w:pPr>
        <w:pStyle w:val="ListParagraph"/>
        <w:ind w:left="0" w:right="821" w:hanging="806"/>
        <w:contextualSpacing w:val="0"/>
        <w:jc w:val="both"/>
        <w:rPr>
          <w:rFonts w:asciiTheme="majorBidi" w:hAnsiTheme="majorBidi" w:cstheme="majorBidi"/>
          <w:szCs w:val="24"/>
          <w:lang w:bidi="he-IL"/>
        </w:rPr>
      </w:pPr>
    </w:p>
    <w:p w14:paraId="2229F313" w14:textId="7A0898DF" w:rsidR="00186A66" w:rsidRPr="004718A5" w:rsidRDefault="00186A66" w:rsidP="0081501C">
      <w:pPr>
        <w:pStyle w:val="ListParagraph"/>
        <w:ind w:left="0" w:right="821" w:hanging="806"/>
        <w:contextualSpacing w:val="0"/>
        <w:jc w:val="both"/>
        <w:rPr>
          <w:rFonts w:asciiTheme="majorBidi" w:hAnsiTheme="majorBidi" w:cstheme="majorBidi"/>
          <w:szCs w:val="24"/>
          <w:lang w:bidi="he-IL"/>
        </w:rPr>
      </w:pPr>
      <w:r w:rsidRPr="004718A5">
        <w:rPr>
          <w:rFonts w:asciiTheme="majorBidi" w:hAnsiTheme="majorBidi" w:cstheme="majorBidi"/>
          <w:szCs w:val="24"/>
          <w:lang w:bidi="he-IL"/>
        </w:rPr>
        <w:t xml:space="preserve">2020 </w:t>
      </w:r>
      <w:r w:rsidRPr="004718A5">
        <w:rPr>
          <w:rFonts w:asciiTheme="majorBidi" w:hAnsiTheme="majorBidi" w:cstheme="majorBidi"/>
          <w:szCs w:val="24"/>
          <w:lang w:bidi="he-IL"/>
        </w:rPr>
        <w:tab/>
        <w:t>Alon Gonen “Green roof potential for remediating surface runoff:  Ha</w:t>
      </w:r>
      <w:r w:rsidR="00371679" w:rsidRPr="004718A5">
        <w:rPr>
          <w:rFonts w:asciiTheme="majorBidi" w:hAnsiTheme="majorBidi" w:cstheme="majorBidi"/>
          <w:szCs w:val="24"/>
          <w:lang w:bidi="he-IL"/>
        </w:rPr>
        <w:t>dera</w:t>
      </w:r>
      <w:r w:rsidRPr="004718A5">
        <w:rPr>
          <w:rFonts w:asciiTheme="majorBidi" w:hAnsiTheme="majorBidi" w:cstheme="majorBidi"/>
          <w:szCs w:val="24"/>
          <w:lang w:bidi="he-IL"/>
        </w:rPr>
        <w:t xml:space="preserve"> case study”, </w:t>
      </w:r>
      <w:r w:rsidR="0006744E" w:rsidRPr="004718A5">
        <w:rPr>
          <w:rFonts w:asciiTheme="majorBidi" w:hAnsiTheme="majorBidi" w:cstheme="majorBidi"/>
          <w:szCs w:val="24"/>
          <w:lang w:bidi="he-IL"/>
        </w:rPr>
        <w:t xml:space="preserve">Primary Advisory M. Portman with Secondary Advisor Assoc. Professor Dan Malkinson, </w:t>
      </w:r>
      <w:r w:rsidRPr="004718A5">
        <w:rPr>
          <w:rFonts w:asciiTheme="majorBidi" w:hAnsiTheme="majorBidi" w:cstheme="majorBidi"/>
          <w:szCs w:val="24"/>
          <w:lang w:bidi="he-IL"/>
        </w:rPr>
        <w:t xml:space="preserve">Expected graduation: </w:t>
      </w:r>
      <w:proofErr w:type="gramStart"/>
      <w:r w:rsidRPr="004718A5">
        <w:rPr>
          <w:rFonts w:asciiTheme="majorBidi" w:hAnsiTheme="majorBidi" w:cstheme="majorBidi"/>
          <w:szCs w:val="24"/>
          <w:lang w:bidi="he-IL"/>
        </w:rPr>
        <w:t>202</w:t>
      </w:r>
      <w:r w:rsidR="0006744E" w:rsidRPr="004718A5">
        <w:rPr>
          <w:rFonts w:asciiTheme="majorBidi" w:hAnsiTheme="majorBidi" w:cstheme="majorBidi"/>
          <w:szCs w:val="24"/>
          <w:lang w:bidi="he-IL"/>
        </w:rPr>
        <w:t>4</w:t>
      </w:r>
      <w:proofErr w:type="gramEnd"/>
    </w:p>
    <w:p w14:paraId="354DA59D" w14:textId="7ED753D2" w:rsidR="00371679" w:rsidRPr="004718A5" w:rsidRDefault="00371679" w:rsidP="0081501C">
      <w:pPr>
        <w:pStyle w:val="ListParagraph"/>
        <w:ind w:left="0" w:right="821" w:hanging="806"/>
        <w:contextualSpacing w:val="0"/>
        <w:jc w:val="both"/>
        <w:rPr>
          <w:rFonts w:asciiTheme="majorBidi" w:hAnsiTheme="majorBidi" w:cstheme="majorBidi"/>
          <w:szCs w:val="24"/>
          <w:lang w:bidi="he-IL"/>
        </w:rPr>
      </w:pPr>
    </w:p>
    <w:p w14:paraId="25B78CB0" w14:textId="2EC56A05" w:rsidR="00371679" w:rsidRPr="004718A5" w:rsidRDefault="00371679" w:rsidP="00371679">
      <w:pPr>
        <w:bidi w:val="0"/>
        <w:ind w:right="821"/>
        <w:jc w:val="both"/>
        <w:rPr>
          <w:rFonts w:asciiTheme="majorBidi" w:hAnsiTheme="majorBidi" w:cstheme="majorBidi"/>
        </w:rPr>
      </w:pPr>
    </w:p>
    <w:p w14:paraId="5C884A52" w14:textId="77777777" w:rsidR="005A61FD" w:rsidRPr="004718A5" w:rsidRDefault="005A61FD" w:rsidP="00371679">
      <w:pPr>
        <w:pStyle w:val="BodyText"/>
        <w:spacing w:line="360" w:lineRule="auto"/>
        <w:rPr>
          <w:rFonts w:ascii="Times New Roman" w:hAnsi="Times New Roman"/>
          <w:b/>
          <w:bCs/>
        </w:rPr>
      </w:pPr>
    </w:p>
    <w:p w14:paraId="73981F53" w14:textId="77777777" w:rsidR="00E33F7F" w:rsidRPr="004718A5" w:rsidRDefault="00E33F7F" w:rsidP="00E33F7F">
      <w:pPr>
        <w:pStyle w:val="BodyText"/>
        <w:spacing w:line="360" w:lineRule="auto"/>
        <w:ind w:left="-851"/>
        <w:rPr>
          <w:rFonts w:ascii="Times New Roman" w:hAnsi="Times New Roman"/>
          <w:b/>
          <w:bCs/>
          <w:u w:val="single"/>
        </w:rPr>
      </w:pPr>
      <w:r w:rsidRPr="004718A5">
        <w:rPr>
          <w:rFonts w:ascii="Times New Roman" w:hAnsi="Times New Roman"/>
          <w:b/>
          <w:bCs/>
          <w:u w:val="single"/>
        </w:rPr>
        <w:t>13. SPONSORED LONG-TERM VISITORS AND POST-DOCTORAL ASSOCIATES</w:t>
      </w:r>
    </w:p>
    <w:p w14:paraId="2DF6B6CE" w14:textId="77777777" w:rsidR="00B83228" w:rsidRPr="004718A5" w:rsidRDefault="00B83228" w:rsidP="00B83228">
      <w:pPr>
        <w:autoSpaceDE w:val="0"/>
        <w:autoSpaceDN w:val="0"/>
        <w:bidi w:val="0"/>
        <w:adjustRightInd w:val="0"/>
        <w:spacing w:before="120" w:after="240"/>
        <w:ind w:left="90" w:hanging="900"/>
      </w:pPr>
      <w:r w:rsidRPr="004718A5">
        <w:t>2013-</w:t>
      </w:r>
      <w:proofErr w:type="gramStart"/>
      <w:r w:rsidRPr="004718A5">
        <w:t>16  Dr.</w:t>
      </w:r>
      <w:proofErr w:type="gramEnd"/>
      <w:r w:rsidRPr="004718A5">
        <w:t xml:space="preserve"> Yael Teff-Seker</w:t>
      </w:r>
    </w:p>
    <w:p w14:paraId="6CCFB5DB" w14:textId="77777777" w:rsidR="00B83228" w:rsidRPr="004718A5" w:rsidRDefault="00B83228" w:rsidP="00B83228">
      <w:pPr>
        <w:autoSpaceDE w:val="0"/>
        <w:autoSpaceDN w:val="0"/>
        <w:bidi w:val="0"/>
        <w:adjustRightInd w:val="0"/>
        <w:spacing w:before="120" w:after="240"/>
        <w:ind w:left="90" w:hanging="900"/>
      </w:pPr>
      <w:r w:rsidRPr="004718A5">
        <w:t>2016</w:t>
      </w:r>
      <w:r w:rsidRPr="004718A5">
        <w:tab/>
        <w:t>Dr. Ruth Brenan</w:t>
      </w:r>
    </w:p>
    <w:p w14:paraId="77807529" w14:textId="77777777" w:rsidR="00B83228" w:rsidRPr="004718A5" w:rsidRDefault="00B83228" w:rsidP="00B83228">
      <w:pPr>
        <w:autoSpaceDE w:val="0"/>
        <w:autoSpaceDN w:val="0"/>
        <w:bidi w:val="0"/>
        <w:adjustRightInd w:val="0"/>
        <w:spacing w:before="120" w:after="240"/>
        <w:ind w:left="90" w:hanging="900"/>
        <w:rPr>
          <w:rtl/>
        </w:rPr>
      </w:pPr>
      <w:r w:rsidRPr="004718A5">
        <w:t>2016-17</w:t>
      </w:r>
      <w:r w:rsidRPr="004718A5">
        <w:tab/>
        <w:t>Dr. Shula Goulden (with Professor Tali Alon-Moses)</w:t>
      </w:r>
    </w:p>
    <w:p w14:paraId="161BA799" w14:textId="77777777" w:rsidR="00B83228" w:rsidRPr="004718A5" w:rsidRDefault="00B83228" w:rsidP="00B83228">
      <w:pPr>
        <w:autoSpaceDE w:val="0"/>
        <w:autoSpaceDN w:val="0"/>
        <w:bidi w:val="0"/>
        <w:adjustRightInd w:val="0"/>
        <w:spacing w:before="120" w:after="240"/>
        <w:ind w:left="90" w:hanging="900"/>
      </w:pPr>
      <w:r w:rsidRPr="004718A5">
        <w:rPr>
          <w:rFonts w:hint="cs"/>
          <w:rtl/>
        </w:rPr>
        <w:t>2017</w:t>
      </w:r>
      <w:r w:rsidRPr="004718A5">
        <w:rPr>
          <w:rFonts w:hint="cs"/>
          <w:rtl/>
        </w:rPr>
        <w:tab/>
      </w:r>
      <w:r w:rsidRPr="004718A5">
        <w:rPr>
          <w:rFonts w:hint="cs"/>
        </w:rPr>
        <w:t>D</w:t>
      </w:r>
      <w:r w:rsidRPr="004718A5">
        <w:t>r. Benny Furst</w:t>
      </w:r>
    </w:p>
    <w:p w14:paraId="3DF95C3E" w14:textId="77777777" w:rsidR="00E33F7F" w:rsidRPr="004718A5" w:rsidRDefault="004202D4" w:rsidP="002D722E">
      <w:pPr>
        <w:bidi w:val="0"/>
        <w:ind w:left="-851" w:right="-514"/>
        <w:jc w:val="both"/>
        <w:rPr>
          <w:b/>
          <w:bCs/>
          <w:u w:val="single"/>
        </w:rPr>
      </w:pPr>
      <w:r w:rsidRPr="004718A5">
        <w:rPr>
          <w:b/>
          <w:bCs/>
          <w:u w:val="single"/>
        </w:rPr>
        <w:t xml:space="preserve"> </w:t>
      </w:r>
    </w:p>
    <w:p w14:paraId="22549130" w14:textId="77777777" w:rsidR="0016240D" w:rsidRPr="004718A5" w:rsidRDefault="00E33F7F" w:rsidP="00E33F7F">
      <w:pPr>
        <w:bidi w:val="0"/>
        <w:ind w:left="-851" w:right="-514"/>
        <w:jc w:val="both"/>
        <w:rPr>
          <w:b/>
          <w:bCs/>
          <w:u w:val="single"/>
        </w:rPr>
      </w:pPr>
      <w:r w:rsidRPr="004718A5">
        <w:rPr>
          <w:b/>
          <w:bCs/>
          <w:u w:val="single"/>
        </w:rPr>
        <w:t xml:space="preserve">14. </w:t>
      </w:r>
      <w:r w:rsidR="0016240D" w:rsidRPr="004718A5">
        <w:rPr>
          <w:b/>
          <w:bCs/>
          <w:u w:val="single"/>
        </w:rPr>
        <w:t>RESEARCH GRANTS</w:t>
      </w:r>
    </w:p>
    <w:p w14:paraId="2152B009" w14:textId="77777777" w:rsidR="00C76BD4" w:rsidRPr="004718A5" w:rsidRDefault="00C76BD4" w:rsidP="00C76BD4">
      <w:pPr>
        <w:bidi w:val="0"/>
        <w:ind w:left="-851" w:right="-514"/>
        <w:jc w:val="both"/>
        <w:rPr>
          <w:b/>
          <w:bCs/>
          <w:u w:val="single"/>
        </w:rPr>
      </w:pPr>
    </w:p>
    <w:p w14:paraId="7C381BB0" w14:textId="34A7B3DF" w:rsidR="00C76BD4" w:rsidRPr="004718A5" w:rsidRDefault="00C76BD4" w:rsidP="00C76BD4">
      <w:pPr>
        <w:pStyle w:val="BodyText"/>
        <w:spacing w:line="360" w:lineRule="auto"/>
        <w:ind w:left="-851"/>
        <w:rPr>
          <w:rFonts w:ascii="Times New Roman" w:hAnsi="Times New Roman"/>
          <w:b/>
          <w:bCs/>
          <w:rtl/>
        </w:rPr>
      </w:pPr>
      <w:r w:rsidRPr="004718A5">
        <w:rPr>
          <w:rFonts w:ascii="Times New Roman" w:hAnsi="Times New Roman"/>
          <w:b/>
          <w:bCs/>
        </w:rPr>
        <w:t xml:space="preserve">Competitive </w:t>
      </w:r>
    </w:p>
    <w:p w14:paraId="48A410E7" w14:textId="77777777" w:rsidR="00FB27AC" w:rsidRPr="004718A5" w:rsidRDefault="00FB27AC" w:rsidP="0006744E">
      <w:pPr>
        <w:pStyle w:val="BodyText"/>
        <w:ind w:right="-518"/>
        <w:rPr>
          <w:rFonts w:ascii="Times New Roman" w:hAnsi="Times New Roman"/>
          <w:rtl/>
        </w:rPr>
      </w:pPr>
    </w:p>
    <w:p w14:paraId="0F8B27A6" w14:textId="6F988144" w:rsidR="00FE7EBE" w:rsidRPr="004718A5" w:rsidRDefault="00FE7EBE" w:rsidP="00FE7EBE">
      <w:pPr>
        <w:pStyle w:val="BodyText"/>
        <w:ind w:left="180" w:right="-518" w:hanging="990"/>
        <w:rPr>
          <w:rFonts w:ascii="Times New Roman" w:hAnsi="Times New Roman"/>
          <w:b/>
          <w:bCs/>
          <w:rtl/>
        </w:rPr>
      </w:pPr>
      <w:r w:rsidRPr="004718A5">
        <w:rPr>
          <w:rFonts w:ascii="Times New Roman" w:hAnsi="Times New Roman" w:hint="cs"/>
          <w:rtl/>
        </w:rPr>
        <w:t>2020-22</w:t>
      </w:r>
      <w:r w:rsidRPr="004718A5">
        <w:rPr>
          <w:rFonts w:ascii="Times New Roman" w:hAnsi="Times New Roman"/>
        </w:rPr>
        <w:t xml:space="preserve"> "</w:t>
      </w:r>
      <w:bookmarkStart w:id="0" w:name="_Hlk57384245"/>
      <w:r w:rsidRPr="004718A5">
        <w:rPr>
          <w:rFonts w:ascii="Times New Roman" w:hAnsi="Times New Roman"/>
        </w:rPr>
        <w:t>Identification of optimal solutions for integrated runoff management in watersheds with diverse land uses and multiple stakeholder</w:t>
      </w:r>
      <w:r w:rsidR="00D37379" w:rsidRPr="004718A5">
        <w:rPr>
          <w:rFonts w:ascii="Times New Roman" w:hAnsi="Times New Roman"/>
        </w:rPr>
        <w:t>s</w:t>
      </w:r>
      <w:bookmarkEnd w:id="0"/>
      <w:r w:rsidRPr="004718A5">
        <w:rPr>
          <w:rFonts w:ascii="Times New Roman" w:hAnsi="Times New Roman"/>
        </w:rPr>
        <w:t>" Co-PI with Prof. Ofira Ayalon and Dr. Dani Broitman</w:t>
      </w:r>
      <w:r w:rsidR="004275E1" w:rsidRPr="004718A5">
        <w:rPr>
          <w:rFonts w:ascii="Times New Roman" w:hAnsi="Times New Roman"/>
        </w:rPr>
        <w:t>,</w:t>
      </w:r>
      <w:r w:rsidRPr="004718A5">
        <w:rPr>
          <w:rFonts w:ascii="Times New Roman" w:hAnsi="Times New Roman"/>
        </w:rPr>
        <w:t xml:space="preserve"> 345,000 NIS </w:t>
      </w:r>
      <w:r w:rsidRPr="004718A5">
        <w:rPr>
          <w:rFonts w:ascii="Times New Roman" w:hAnsi="Times New Roman"/>
          <w:b/>
          <w:bCs/>
        </w:rPr>
        <w:t>Israel Ministry of Agriculture</w:t>
      </w:r>
    </w:p>
    <w:p w14:paraId="687CD6C1" w14:textId="53DC139E" w:rsidR="00FE7EBE" w:rsidRPr="004718A5" w:rsidRDefault="00FE7EBE" w:rsidP="00FB27AC">
      <w:pPr>
        <w:tabs>
          <w:tab w:val="left" w:pos="180"/>
        </w:tabs>
        <w:bidi w:val="0"/>
        <w:rPr>
          <w:shd w:val="clear" w:color="auto" w:fill="FFFFFF"/>
        </w:rPr>
      </w:pPr>
    </w:p>
    <w:p w14:paraId="7BC463C8" w14:textId="77777777" w:rsidR="00B83228" w:rsidRPr="004718A5" w:rsidRDefault="00B83228" w:rsidP="00DB4611">
      <w:pPr>
        <w:tabs>
          <w:tab w:val="left" w:pos="0"/>
          <w:tab w:val="left" w:pos="567"/>
        </w:tabs>
        <w:bidi w:val="0"/>
        <w:ind w:right="-601"/>
        <w:rPr>
          <w:i/>
          <w:iCs/>
        </w:rPr>
      </w:pPr>
    </w:p>
    <w:p w14:paraId="2EE12084" w14:textId="0DA93642" w:rsidR="00B143B5" w:rsidRPr="004718A5" w:rsidRDefault="00B143B5" w:rsidP="00B143B5">
      <w:pPr>
        <w:tabs>
          <w:tab w:val="left" w:pos="567"/>
        </w:tabs>
        <w:bidi w:val="0"/>
        <w:ind w:left="270" w:right="-601" w:hanging="990"/>
      </w:pPr>
    </w:p>
    <w:p w14:paraId="2F932E56" w14:textId="1F6C66E6" w:rsidR="00B143B5" w:rsidRPr="004718A5" w:rsidRDefault="00B143B5" w:rsidP="0006744E">
      <w:pPr>
        <w:tabs>
          <w:tab w:val="left" w:pos="567"/>
          <w:tab w:val="left" w:pos="2590"/>
        </w:tabs>
        <w:bidi w:val="0"/>
        <w:ind w:left="270" w:right="-601" w:hanging="990"/>
        <w:rPr>
          <w:b/>
          <w:bCs/>
        </w:rPr>
      </w:pPr>
      <w:r w:rsidRPr="004718A5">
        <w:rPr>
          <w:b/>
          <w:bCs/>
        </w:rPr>
        <w:t>Industrial and other sources</w:t>
      </w:r>
      <w:r w:rsidR="0006744E" w:rsidRPr="004718A5">
        <w:rPr>
          <w:b/>
          <w:bCs/>
        </w:rPr>
        <w:tab/>
      </w:r>
    </w:p>
    <w:p w14:paraId="065265FB" w14:textId="77777777" w:rsidR="00DB4611" w:rsidRPr="004718A5" w:rsidRDefault="00DB4611" w:rsidP="00DB4611">
      <w:pPr>
        <w:tabs>
          <w:tab w:val="left" w:pos="567"/>
          <w:tab w:val="left" w:pos="2590"/>
        </w:tabs>
        <w:bidi w:val="0"/>
        <w:ind w:right="-601"/>
        <w:rPr>
          <w:b/>
          <w:bCs/>
        </w:rPr>
      </w:pPr>
    </w:p>
    <w:p w14:paraId="616BFEA7" w14:textId="071532E0" w:rsidR="0006744E" w:rsidRPr="004718A5" w:rsidRDefault="0006744E" w:rsidP="0006744E">
      <w:pPr>
        <w:tabs>
          <w:tab w:val="left" w:pos="567"/>
          <w:tab w:val="left" w:pos="2590"/>
        </w:tabs>
        <w:bidi w:val="0"/>
        <w:ind w:left="270" w:right="-601" w:hanging="990"/>
        <w:rPr>
          <w:b/>
          <w:bCs/>
        </w:rPr>
      </w:pPr>
    </w:p>
    <w:p w14:paraId="5B3E02E7" w14:textId="77777777" w:rsidR="0006744E" w:rsidRPr="004718A5" w:rsidRDefault="0006744E" w:rsidP="0006744E">
      <w:pPr>
        <w:pStyle w:val="BodyText"/>
        <w:ind w:left="142" w:right="-516" w:hanging="993"/>
        <w:jc w:val="left"/>
        <w:rPr>
          <w:rFonts w:ascii="Times New Roman" w:hAnsi="Times New Roman"/>
        </w:rPr>
      </w:pPr>
      <w:r w:rsidRPr="004718A5">
        <w:rPr>
          <w:rFonts w:ascii="Times New Roman" w:hAnsi="Times New Roman" w:hint="cs"/>
          <w:rtl/>
        </w:rPr>
        <w:t>2022-23</w:t>
      </w:r>
      <w:r w:rsidRPr="004718A5">
        <w:rPr>
          <w:rFonts w:ascii="Times New Roman" w:hAnsi="Times New Roman"/>
          <w:rtl/>
        </w:rPr>
        <w:tab/>
      </w:r>
      <w:r w:rsidRPr="004718A5">
        <w:rPr>
          <w:rFonts w:asciiTheme="majorBidi" w:hAnsiTheme="majorBidi" w:cstheme="majorBidi"/>
          <w:bCs/>
        </w:rPr>
        <w:t>“Catchment to Coast &amp; Beyond: Research for sustainable waterways development”</w:t>
      </w:r>
      <w:r w:rsidRPr="004718A5">
        <w:rPr>
          <w:rFonts w:asciiTheme="majorBidi" w:hAnsiTheme="majorBidi" w:cstheme="majorBidi" w:hint="cs"/>
          <w:bCs/>
          <w:rtl/>
        </w:rPr>
        <w:t xml:space="preserve"> </w:t>
      </w:r>
      <w:r w:rsidRPr="004718A5">
        <w:rPr>
          <w:rFonts w:asciiTheme="majorBidi" w:hAnsiTheme="majorBidi" w:cstheme="majorBidi"/>
          <w:bCs/>
        </w:rPr>
        <w:t xml:space="preserve">Co-PI with Prof. Michel Kaiser and Dr. Karen Alexander of Heriot Watt University, Scotland, UK, $25,000, </w:t>
      </w:r>
      <w:r w:rsidRPr="004718A5">
        <w:rPr>
          <w:rFonts w:asciiTheme="majorBidi" w:hAnsiTheme="majorBidi" w:cstheme="majorBidi"/>
          <w:b/>
        </w:rPr>
        <w:t>The British Council’s Wohl Clean Growth Alliance Project</w:t>
      </w:r>
      <w:r w:rsidRPr="004718A5">
        <w:rPr>
          <w:rFonts w:asciiTheme="majorBidi" w:hAnsiTheme="majorBidi" w:cstheme="majorBidi"/>
          <w:bCs/>
        </w:rPr>
        <w:t>.</w:t>
      </w:r>
    </w:p>
    <w:p w14:paraId="534D658F" w14:textId="77777777" w:rsidR="0006744E" w:rsidRPr="004718A5" w:rsidRDefault="0006744E" w:rsidP="0006744E">
      <w:pPr>
        <w:tabs>
          <w:tab w:val="left" w:pos="567"/>
          <w:tab w:val="left" w:pos="2590"/>
        </w:tabs>
        <w:bidi w:val="0"/>
        <w:ind w:left="270" w:right="-601" w:hanging="990"/>
        <w:rPr>
          <w:b/>
          <w:bCs/>
        </w:rPr>
      </w:pPr>
    </w:p>
    <w:p w14:paraId="4363B656" w14:textId="0DD1CE4A" w:rsidR="00A6229E" w:rsidRPr="004718A5" w:rsidRDefault="00A6229E" w:rsidP="00FB27AC">
      <w:pPr>
        <w:tabs>
          <w:tab w:val="left" w:pos="567"/>
        </w:tabs>
        <w:bidi w:val="0"/>
        <w:ind w:left="-709" w:right="-601"/>
      </w:pPr>
    </w:p>
    <w:p w14:paraId="73460973" w14:textId="77777777" w:rsidR="00FB27AC" w:rsidRPr="004718A5" w:rsidRDefault="00FB27AC" w:rsidP="00FB27AC">
      <w:pPr>
        <w:pStyle w:val="BodyText"/>
        <w:ind w:left="180" w:right="-518" w:hanging="990"/>
        <w:rPr>
          <w:rFonts w:ascii="Times New Roman" w:hAnsi="Times New Roman"/>
          <w:b/>
          <w:bCs/>
        </w:rPr>
      </w:pPr>
      <w:r w:rsidRPr="004718A5">
        <w:rPr>
          <w:rFonts w:ascii="Times New Roman" w:hAnsi="Times New Roman" w:hint="cs"/>
          <w:rtl/>
        </w:rPr>
        <w:lastRenderedPageBreak/>
        <w:t>2020-21</w:t>
      </w:r>
      <w:r w:rsidRPr="004718A5">
        <w:rPr>
          <w:rFonts w:ascii="Times New Roman" w:hAnsi="Times New Roman"/>
          <w:rtl/>
        </w:rPr>
        <w:tab/>
      </w:r>
      <w:r w:rsidRPr="004718A5">
        <w:rPr>
          <w:rFonts w:ascii="Times New Roman" w:hAnsi="Times New Roman"/>
        </w:rPr>
        <w:t xml:space="preserve">“Sustainable Governance and Management of Israel’s and the UK’s Coasts and Seas”, Co-PI with Dr. Stephen Jay, 6,000£, </w:t>
      </w:r>
      <w:r w:rsidRPr="004718A5">
        <w:rPr>
          <w:rFonts w:ascii="Times New Roman" w:hAnsi="Times New Roman"/>
          <w:b/>
          <w:bCs/>
        </w:rPr>
        <w:t>The British Council’s UK-Israel Inter-University Strategic Cooperation Programme</w:t>
      </w:r>
    </w:p>
    <w:p w14:paraId="6356D7DC" w14:textId="1D6F103D" w:rsidR="00960804" w:rsidRPr="004718A5" w:rsidRDefault="00960804" w:rsidP="004275E1">
      <w:pPr>
        <w:bidi w:val="0"/>
        <w:ind w:left="-851" w:right="-601"/>
        <w:jc w:val="both"/>
        <w:rPr>
          <w:b/>
          <w:bCs/>
          <w:u w:val="single"/>
        </w:rPr>
      </w:pPr>
    </w:p>
    <w:p w14:paraId="3C6C1998" w14:textId="77777777" w:rsidR="00DB4611" w:rsidRPr="004718A5" w:rsidRDefault="00DB4611" w:rsidP="00DB4611">
      <w:pPr>
        <w:tabs>
          <w:tab w:val="left" w:pos="180"/>
        </w:tabs>
        <w:bidi w:val="0"/>
        <w:ind w:left="180" w:right="-601" w:hanging="990"/>
        <w:rPr>
          <w:shd w:val="clear" w:color="auto" w:fill="FFFFFF"/>
        </w:rPr>
      </w:pPr>
      <w:r w:rsidRPr="004718A5">
        <w:rPr>
          <w:shd w:val="clear" w:color="auto" w:fill="FFFFFF"/>
        </w:rPr>
        <w:t xml:space="preserve">2018-20   Closing the urban water loop for increased sustainability (CLUWAL), Co-PI with Prof. Eran Friedler and Dr. Manfred Schuetze, </w:t>
      </w:r>
      <w:r w:rsidRPr="004718A5">
        <w:rPr>
          <w:rFonts w:hint="cs"/>
          <w:shd w:val="clear" w:color="auto" w:fill="FFFFFF"/>
          <w:rtl/>
        </w:rPr>
        <w:t>132</w:t>
      </w:r>
      <w:r w:rsidRPr="004718A5">
        <w:rPr>
          <w:shd w:val="clear" w:color="auto" w:fill="FFFFFF"/>
        </w:rPr>
        <w:t xml:space="preserve">,000 €, </w:t>
      </w:r>
      <w:r w:rsidRPr="004718A5">
        <w:rPr>
          <w:b/>
          <w:bCs/>
          <w:shd w:val="clear" w:color="auto" w:fill="FFFFFF"/>
        </w:rPr>
        <w:t>German BMBF-Israel Ministry of Science and Technology</w:t>
      </w:r>
    </w:p>
    <w:p w14:paraId="1A1EA115" w14:textId="77777777" w:rsidR="00DB4611" w:rsidRPr="004718A5" w:rsidRDefault="00DB4611" w:rsidP="00DB4611">
      <w:pPr>
        <w:tabs>
          <w:tab w:val="left" w:pos="180"/>
        </w:tabs>
        <w:bidi w:val="0"/>
        <w:ind w:left="180" w:right="-601" w:hanging="990"/>
        <w:rPr>
          <w:shd w:val="clear" w:color="auto" w:fill="FFFFFF"/>
        </w:rPr>
      </w:pPr>
    </w:p>
    <w:p w14:paraId="24165356" w14:textId="77777777" w:rsidR="00DB4611" w:rsidRPr="004718A5" w:rsidRDefault="00DB4611" w:rsidP="00DB4611">
      <w:pPr>
        <w:tabs>
          <w:tab w:val="left" w:pos="180"/>
        </w:tabs>
        <w:bidi w:val="0"/>
        <w:ind w:left="180" w:right="-601" w:hanging="990"/>
        <w:rPr>
          <w:b/>
          <w:bCs/>
        </w:rPr>
      </w:pPr>
      <w:r w:rsidRPr="004718A5">
        <w:rPr>
          <w:shd w:val="clear" w:color="auto" w:fill="FFFFFF"/>
        </w:rPr>
        <w:t>2017-19 "</w:t>
      </w:r>
      <w:r w:rsidRPr="004718A5">
        <w:t xml:space="preserve">On-going participation of bathing beach users in marine litter prevention" </w:t>
      </w:r>
      <w:r w:rsidRPr="004718A5">
        <w:rPr>
          <w:rFonts w:hint="cs"/>
        </w:rPr>
        <w:t>P</w:t>
      </w:r>
      <w:r w:rsidRPr="004718A5">
        <w:t xml:space="preserve">I M. Portman; 122,000 NIS </w:t>
      </w:r>
      <w:r w:rsidRPr="004718A5">
        <w:rPr>
          <w:b/>
          <w:bCs/>
        </w:rPr>
        <w:t>Yad HaNadiv</w:t>
      </w:r>
    </w:p>
    <w:p w14:paraId="0787C045" w14:textId="77777777" w:rsidR="00DB4611" w:rsidRPr="004718A5" w:rsidRDefault="00DB4611" w:rsidP="00DB4611">
      <w:pPr>
        <w:tabs>
          <w:tab w:val="left" w:pos="180"/>
        </w:tabs>
        <w:bidi w:val="0"/>
        <w:ind w:left="180" w:right="-601" w:hanging="990"/>
      </w:pPr>
    </w:p>
    <w:p w14:paraId="7DE7C91D" w14:textId="3B7CD903" w:rsidR="00DB4611" w:rsidRPr="004718A5" w:rsidRDefault="00DB4611" w:rsidP="00DB4611">
      <w:pPr>
        <w:tabs>
          <w:tab w:val="left" w:pos="180"/>
        </w:tabs>
        <w:bidi w:val="0"/>
        <w:ind w:left="180" w:right="-601" w:hanging="990"/>
        <w:rPr>
          <w:shd w:val="clear" w:color="auto" w:fill="FFFFFF"/>
        </w:rPr>
      </w:pPr>
      <w:r w:rsidRPr="004718A5">
        <w:rPr>
          <w:shd w:val="clear" w:color="auto" w:fill="FFFFFF"/>
        </w:rPr>
        <w:t>2016-</w:t>
      </w:r>
      <w:proofErr w:type="gramStart"/>
      <w:r w:rsidRPr="004718A5">
        <w:rPr>
          <w:shd w:val="clear" w:color="auto" w:fill="FFFFFF"/>
        </w:rPr>
        <w:t xml:space="preserve">19  </w:t>
      </w:r>
      <w:r w:rsidRPr="004718A5">
        <w:t>"</w:t>
      </w:r>
      <w:proofErr w:type="gramEnd"/>
      <w:r w:rsidRPr="004718A5">
        <w:t>Coastal infrastructure planning for the promotion of marine conservation along the Israeli Mediterranean Sea</w:t>
      </w:r>
      <w:r w:rsidRPr="004718A5">
        <w:rPr>
          <w:shd w:val="clear" w:color="auto" w:fill="FFFFFF"/>
        </w:rPr>
        <w:t xml:space="preserve">". </w:t>
      </w:r>
      <w:r w:rsidRPr="004718A5">
        <w:rPr>
          <w:rFonts w:hint="cs"/>
        </w:rPr>
        <w:t>P</w:t>
      </w:r>
      <w:r w:rsidRPr="004718A5">
        <w:t>I M. Portman</w:t>
      </w:r>
      <w:r w:rsidRPr="004718A5">
        <w:rPr>
          <w:shd w:val="clear" w:color="auto" w:fill="FFFFFF"/>
        </w:rPr>
        <w:t xml:space="preserve">, 180,000 NIS. </w:t>
      </w:r>
      <w:r w:rsidRPr="004718A5">
        <w:rPr>
          <w:b/>
          <w:bCs/>
          <w:shd w:val="clear" w:color="auto" w:fill="FFFFFF"/>
        </w:rPr>
        <w:t>Israel Ministry of Infrastructure, Energy and Water</w:t>
      </w:r>
      <w:r w:rsidRPr="004718A5">
        <w:rPr>
          <w:shd w:val="clear" w:color="auto" w:fill="FFFFFF"/>
        </w:rPr>
        <w:t xml:space="preserve">.  </w:t>
      </w:r>
    </w:p>
    <w:p w14:paraId="3F9E2A65" w14:textId="77777777" w:rsidR="00DB4611" w:rsidRPr="004718A5" w:rsidRDefault="00DB4611" w:rsidP="00DB4611">
      <w:pPr>
        <w:tabs>
          <w:tab w:val="left" w:pos="180"/>
        </w:tabs>
        <w:bidi w:val="0"/>
        <w:ind w:left="180" w:right="-601" w:hanging="990"/>
        <w:rPr>
          <w:shd w:val="clear" w:color="auto" w:fill="FFFFFF"/>
        </w:rPr>
      </w:pPr>
    </w:p>
    <w:p w14:paraId="2200A3AC" w14:textId="77777777" w:rsidR="00DB4611" w:rsidRPr="004718A5" w:rsidRDefault="00DB4611" w:rsidP="00DB4611">
      <w:pPr>
        <w:tabs>
          <w:tab w:val="left" w:pos="567"/>
        </w:tabs>
        <w:bidi w:val="0"/>
        <w:ind w:left="-810" w:right="-601"/>
        <w:rPr>
          <w:rFonts w:eastAsia="Calibri"/>
        </w:rPr>
      </w:pPr>
      <w:r w:rsidRPr="004718A5">
        <w:rPr>
          <w:rFonts w:eastAsia="Calibri"/>
        </w:rPr>
        <w:t>2015-</w:t>
      </w:r>
      <w:proofErr w:type="gramStart"/>
      <w:r w:rsidRPr="004718A5">
        <w:rPr>
          <w:rFonts w:eastAsia="Calibri"/>
        </w:rPr>
        <w:t>19  "</w:t>
      </w:r>
      <w:proofErr w:type="gramEnd"/>
      <w:r w:rsidRPr="004718A5">
        <w:t>Water-Sensitive Urban Design: Best Practices and Beyond"</w:t>
      </w:r>
      <w:r w:rsidRPr="004718A5">
        <w:rPr>
          <w:rFonts w:eastAsia="Calibri"/>
        </w:rPr>
        <w:t>, Co-PI with Prof. Tali</w:t>
      </w:r>
    </w:p>
    <w:p w14:paraId="0D93B755" w14:textId="77777777" w:rsidR="00DB4611" w:rsidRPr="004718A5" w:rsidRDefault="00DB4611" w:rsidP="00DB4611">
      <w:pPr>
        <w:tabs>
          <w:tab w:val="left" w:pos="567"/>
        </w:tabs>
        <w:bidi w:val="0"/>
        <w:ind w:left="180" w:right="-601"/>
        <w:rPr>
          <w:rFonts w:eastAsia="Calibri"/>
        </w:rPr>
      </w:pPr>
      <w:r w:rsidRPr="004718A5">
        <w:rPr>
          <w:rFonts w:eastAsia="Calibri"/>
        </w:rPr>
        <w:t xml:space="preserve">Alon-Moses and Prof. Naomi </w:t>
      </w:r>
      <w:proofErr w:type="gramStart"/>
      <w:r w:rsidRPr="004718A5">
        <w:rPr>
          <w:rFonts w:eastAsia="Calibri"/>
        </w:rPr>
        <w:t>Carmon  $</w:t>
      </w:r>
      <w:proofErr w:type="gramEnd"/>
      <w:r w:rsidRPr="004718A5">
        <w:rPr>
          <w:rFonts w:eastAsia="Calibri"/>
        </w:rPr>
        <w:t xml:space="preserve">100,000 </w:t>
      </w:r>
      <w:r w:rsidRPr="004718A5">
        <w:rPr>
          <w:rFonts w:eastAsia="Calibri"/>
          <w:b/>
          <w:bCs/>
        </w:rPr>
        <w:t>Jewish National Fund</w:t>
      </w:r>
    </w:p>
    <w:p w14:paraId="76ECF40B" w14:textId="77777777" w:rsidR="00DB4611" w:rsidRPr="004718A5" w:rsidRDefault="00DB4611" w:rsidP="00DB4611">
      <w:pPr>
        <w:pStyle w:val="ListParagraph"/>
        <w:tabs>
          <w:tab w:val="left" w:pos="567"/>
        </w:tabs>
        <w:ind w:left="-810" w:right="-601"/>
        <w:rPr>
          <w:rFonts w:ascii="Times New Roman" w:eastAsia="Calibri" w:hAnsi="Times New Roman"/>
          <w:szCs w:val="24"/>
          <w:lang w:bidi="he-IL"/>
        </w:rPr>
      </w:pPr>
    </w:p>
    <w:p w14:paraId="7B5B44BA" w14:textId="77777777" w:rsidR="00DB4611" w:rsidRPr="004718A5" w:rsidRDefault="00DB4611" w:rsidP="00DB4611">
      <w:pPr>
        <w:tabs>
          <w:tab w:val="left" w:pos="567"/>
        </w:tabs>
        <w:bidi w:val="0"/>
        <w:ind w:left="180" w:right="-601" w:hanging="990"/>
        <w:rPr>
          <w:rFonts w:eastAsia="Calibri"/>
        </w:rPr>
      </w:pPr>
      <w:r w:rsidRPr="004718A5">
        <w:t>2014-17 "</w:t>
      </w:r>
      <w:r w:rsidRPr="004718A5">
        <w:rPr>
          <w:rFonts w:eastAsia="Calibri"/>
        </w:rPr>
        <w:t>Marine Spatial Policy Plan for the Exclusive Economic Zone (EEZ)</w:t>
      </w:r>
      <w:proofErr w:type="gramStart"/>
      <w:r w:rsidRPr="004718A5">
        <w:rPr>
          <w:rFonts w:eastAsia="Calibri"/>
        </w:rPr>
        <w:t>"  Co</w:t>
      </w:r>
      <w:proofErr w:type="gramEnd"/>
      <w:r w:rsidRPr="004718A5">
        <w:rPr>
          <w:rFonts w:eastAsia="Calibri"/>
        </w:rPr>
        <w:t>-PI with</w:t>
      </w:r>
      <w:r w:rsidRPr="004718A5">
        <w:t xml:space="preserve"> Prof. Shamay Assif</w:t>
      </w:r>
      <w:r w:rsidRPr="004718A5">
        <w:rPr>
          <w:rFonts w:eastAsia="Calibri"/>
        </w:rPr>
        <w:t xml:space="preserve">, </w:t>
      </w:r>
      <w:r w:rsidRPr="004718A5">
        <w:t>$1.2 million.</w:t>
      </w:r>
      <w:r w:rsidRPr="004718A5">
        <w:rPr>
          <w:rFonts w:eastAsia="Calibri"/>
        </w:rPr>
        <w:t xml:space="preserve"> </w:t>
      </w:r>
      <w:r w:rsidRPr="004718A5">
        <w:rPr>
          <w:b/>
          <w:bCs/>
        </w:rPr>
        <w:t>Yad HaNadiv Foundation</w:t>
      </w:r>
      <w:r w:rsidRPr="004718A5">
        <w:t xml:space="preserve">.  </w:t>
      </w:r>
    </w:p>
    <w:p w14:paraId="776881C9" w14:textId="77777777" w:rsidR="00DB4611" w:rsidRPr="004718A5" w:rsidRDefault="00DB4611" w:rsidP="00DB4611">
      <w:pPr>
        <w:pStyle w:val="ListParagraph"/>
        <w:tabs>
          <w:tab w:val="left" w:pos="567"/>
          <w:tab w:val="left" w:pos="1985"/>
        </w:tabs>
        <w:ind w:left="-810" w:right="-601"/>
        <w:rPr>
          <w:rFonts w:ascii="Times New Roman" w:hAnsi="Times New Roman"/>
          <w:i/>
          <w:iCs/>
          <w:szCs w:val="24"/>
        </w:rPr>
      </w:pPr>
      <w:r w:rsidRPr="004718A5">
        <w:rPr>
          <w:rFonts w:ascii="Times New Roman" w:hAnsi="Times New Roman"/>
          <w:i/>
          <w:iCs/>
          <w:szCs w:val="24"/>
        </w:rPr>
        <w:tab/>
      </w:r>
    </w:p>
    <w:p w14:paraId="7F4803B6" w14:textId="77777777" w:rsidR="00DB4611" w:rsidRPr="004718A5" w:rsidRDefault="00DB4611" w:rsidP="00DB4611">
      <w:pPr>
        <w:tabs>
          <w:tab w:val="left" w:pos="567"/>
        </w:tabs>
        <w:bidi w:val="0"/>
        <w:ind w:left="180" w:right="-601" w:hanging="990"/>
      </w:pPr>
      <w:r w:rsidRPr="004718A5">
        <w:t xml:space="preserve">2013-15 "Ecosystem services (ES) assessment from the mountain to the sea:  A multi- disciplinary method for defining ecosystem service indicators across landscape units”.  Co-PI with Prof. Daniel Orenstein. NIS 150,000 </w:t>
      </w:r>
      <w:r w:rsidRPr="004718A5">
        <w:rPr>
          <w:b/>
          <w:bCs/>
        </w:rPr>
        <w:t>Israel Ministry of the Environment</w:t>
      </w:r>
      <w:r w:rsidRPr="004718A5">
        <w:t>.</w:t>
      </w:r>
    </w:p>
    <w:p w14:paraId="61A8C0FD" w14:textId="77777777" w:rsidR="00DB4611" w:rsidRPr="004718A5" w:rsidRDefault="00DB4611" w:rsidP="00DB4611">
      <w:pPr>
        <w:tabs>
          <w:tab w:val="left" w:pos="180"/>
        </w:tabs>
        <w:bidi w:val="0"/>
        <w:ind w:left="180" w:right="-601" w:hanging="990"/>
      </w:pPr>
    </w:p>
    <w:p w14:paraId="48CEB114" w14:textId="77777777" w:rsidR="00DB4611" w:rsidRPr="004718A5" w:rsidRDefault="00DB4611" w:rsidP="00DB4611">
      <w:pPr>
        <w:bidi w:val="0"/>
        <w:ind w:left="-851" w:right="-601"/>
        <w:jc w:val="both"/>
        <w:rPr>
          <w:b/>
          <w:bCs/>
          <w:u w:val="single"/>
        </w:rPr>
      </w:pPr>
    </w:p>
    <w:p w14:paraId="64043308" w14:textId="77777777" w:rsidR="00DB4611" w:rsidRPr="004718A5" w:rsidRDefault="00DB4611" w:rsidP="00DB4611">
      <w:pPr>
        <w:tabs>
          <w:tab w:val="left" w:pos="567"/>
        </w:tabs>
        <w:autoSpaceDE w:val="0"/>
        <w:autoSpaceDN w:val="0"/>
        <w:bidi w:val="0"/>
        <w:adjustRightInd w:val="0"/>
        <w:ind w:left="180" w:right="-601" w:hanging="1031"/>
        <w:contextualSpacing/>
      </w:pPr>
      <w:r w:rsidRPr="004718A5">
        <w:t xml:space="preserve">2010-15 "Design and Management of Marine Reserve Networks (DEMARN)".  Principal Investigator. €100,000. </w:t>
      </w:r>
      <w:r w:rsidRPr="004718A5">
        <w:rPr>
          <w:b/>
          <w:bCs/>
        </w:rPr>
        <w:t>Marie Curie Program of EU, FP7</w:t>
      </w:r>
      <w:r w:rsidRPr="004718A5">
        <w:t>.  PI M. Portman</w:t>
      </w:r>
    </w:p>
    <w:p w14:paraId="10269CBD" w14:textId="77777777" w:rsidR="00DB4611" w:rsidRPr="004718A5" w:rsidRDefault="00DB4611" w:rsidP="00DB4611">
      <w:pPr>
        <w:pStyle w:val="ListParagraph"/>
        <w:ind w:left="-810" w:right="-601"/>
      </w:pPr>
    </w:p>
    <w:p w14:paraId="3457C88A" w14:textId="77777777" w:rsidR="00DB4611" w:rsidRPr="004718A5" w:rsidRDefault="00DB4611" w:rsidP="00DB4611">
      <w:pPr>
        <w:tabs>
          <w:tab w:val="left" w:pos="567"/>
        </w:tabs>
        <w:bidi w:val="0"/>
        <w:ind w:left="142" w:right="-601" w:hanging="993"/>
        <w:rPr>
          <w:b/>
          <w:bCs/>
        </w:rPr>
      </w:pPr>
      <w:r w:rsidRPr="004718A5">
        <w:t xml:space="preserve">2008-09 "The Connection between Fisheries Resources and Spatial Land Use Change". PI M. Portman with Co PI Senior Scientist Dr. Di Jin. $120,000 Funded by </w:t>
      </w:r>
      <w:r w:rsidRPr="004718A5">
        <w:rPr>
          <w:b/>
          <w:bCs/>
        </w:rPr>
        <w:t>Cooperative Institute on Climate and Ocean Research at Woods Hole Oceanographic Institution and the National Oceanic and Atmospheric Administration.</w:t>
      </w:r>
    </w:p>
    <w:p w14:paraId="184D2EAC" w14:textId="77777777" w:rsidR="00DB4611" w:rsidRPr="004718A5" w:rsidRDefault="00DB4611" w:rsidP="00DB4611">
      <w:pPr>
        <w:bidi w:val="0"/>
        <w:ind w:left="-851" w:right="-601"/>
        <w:jc w:val="both"/>
        <w:rPr>
          <w:b/>
          <w:bCs/>
          <w:u w:val="single"/>
          <w:rtl/>
        </w:rPr>
      </w:pPr>
    </w:p>
    <w:p w14:paraId="15A3EBDD" w14:textId="77777777" w:rsidR="0016240D" w:rsidRPr="004718A5" w:rsidRDefault="00E33F7F" w:rsidP="004275E1">
      <w:pPr>
        <w:bidi w:val="0"/>
        <w:ind w:left="-851" w:right="-601"/>
        <w:jc w:val="both"/>
        <w:rPr>
          <w:b/>
          <w:bCs/>
          <w:u w:val="single"/>
        </w:rPr>
      </w:pPr>
      <w:r w:rsidRPr="004718A5">
        <w:rPr>
          <w:b/>
          <w:bCs/>
          <w:u w:val="single"/>
        </w:rPr>
        <w:t>15</w:t>
      </w:r>
      <w:r w:rsidR="004202D4" w:rsidRPr="004718A5">
        <w:rPr>
          <w:b/>
          <w:bCs/>
          <w:u w:val="single"/>
        </w:rPr>
        <w:t xml:space="preserve">. </w:t>
      </w:r>
      <w:r w:rsidR="0016240D" w:rsidRPr="004718A5">
        <w:rPr>
          <w:b/>
          <w:bCs/>
          <w:u w:val="single"/>
        </w:rPr>
        <w:t>PUBLICATIONS</w:t>
      </w:r>
    </w:p>
    <w:p w14:paraId="4C9C4810" w14:textId="77777777" w:rsidR="0016240D" w:rsidRPr="004718A5" w:rsidRDefault="0016240D" w:rsidP="004275E1">
      <w:pPr>
        <w:bidi w:val="0"/>
        <w:ind w:left="-851" w:right="-601"/>
        <w:jc w:val="both"/>
        <w:rPr>
          <w:b/>
          <w:bCs/>
          <w:u w:val="single"/>
        </w:rPr>
      </w:pPr>
    </w:p>
    <w:p w14:paraId="2285724B" w14:textId="77777777" w:rsidR="00B5761F" w:rsidRPr="004718A5" w:rsidRDefault="00B5761F" w:rsidP="004275E1">
      <w:pPr>
        <w:bidi w:val="0"/>
        <w:ind w:left="-851" w:right="-601"/>
        <w:jc w:val="both"/>
        <w:rPr>
          <w:b/>
          <w:bCs/>
        </w:rPr>
      </w:pPr>
      <w:r w:rsidRPr="004718A5">
        <w:t>(</w:t>
      </w:r>
      <w:r w:rsidR="00C72D61" w:rsidRPr="004718A5">
        <w:t>All</w:t>
      </w:r>
      <w:r w:rsidRPr="004718A5">
        <w:t xml:space="preserve"> publications should appear in</w:t>
      </w:r>
      <w:r w:rsidRPr="004718A5">
        <w:rPr>
          <w:b/>
          <w:bCs/>
        </w:rPr>
        <w:t xml:space="preserve"> </w:t>
      </w:r>
      <w:r w:rsidRPr="004718A5">
        <w:rPr>
          <w:b/>
          <w:bCs/>
          <w:i/>
          <w:iCs/>
          <w:u w:val="single"/>
        </w:rPr>
        <w:t>increasing</w:t>
      </w:r>
      <w:r w:rsidRPr="004718A5">
        <w:rPr>
          <w:b/>
          <w:bCs/>
        </w:rPr>
        <w:t xml:space="preserve"> </w:t>
      </w:r>
      <w:r w:rsidR="00B76694" w:rsidRPr="004718A5">
        <w:t xml:space="preserve">chronological </w:t>
      </w:r>
      <w:r w:rsidRPr="004718A5">
        <w:t>order).</w:t>
      </w:r>
    </w:p>
    <w:p w14:paraId="747E70F9" w14:textId="77777777" w:rsidR="00695845" w:rsidRPr="004718A5" w:rsidRDefault="00695845" w:rsidP="004275E1">
      <w:pPr>
        <w:bidi w:val="0"/>
        <w:ind w:left="-851" w:right="-601"/>
        <w:jc w:val="both"/>
        <w:rPr>
          <w:b/>
          <w:bCs/>
          <w:u w:val="single"/>
        </w:rPr>
      </w:pPr>
    </w:p>
    <w:p w14:paraId="31C0F678" w14:textId="791B7CA8" w:rsidR="0016240D" w:rsidRPr="004718A5" w:rsidRDefault="009D393A" w:rsidP="004275E1">
      <w:pPr>
        <w:bidi w:val="0"/>
        <w:ind w:left="-851" w:right="-601"/>
        <w:jc w:val="both"/>
        <w:rPr>
          <w:b/>
          <w:bCs/>
          <w:u w:val="single"/>
        </w:rPr>
      </w:pPr>
      <w:r w:rsidRPr="004718A5">
        <w:rPr>
          <w:b/>
          <w:bCs/>
          <w:u w:val="single"/>
        </w:rPr>
        <w:t xml:space="preserve">15.1 </w:t>
      </w:r>
      <w:r w:rsidR="0016240D" w:rsidRPr="004718A5">
        <w:rPr>
          <w:b/>
          <w:bCs/>
          <w:u w:val="single"/>
        </w:rPr>
        <w:t>Theses</w:t>
      </w:r>
    </w:p>
    <w:p w14:paraId="52BC36BB" w14:textId="77777777" w:rsidR="00B26786" w:rsidRPr="004718A5" w:rsidRDefault="00B26786" w:rsidP="004275E1">
      <w:pPr>
        <w:bidi w:val="0"/>
        <w:ind w:left="720" w:right="-601" w:hanging="720"/>
      </w:pPr>
      <w:r w:rsidRPr="004718A5">
        <w:t>1991</w:t>
      </w:r>
      <w:r w:rsidRPr="004718A5">
        <w:tab/>
      </w:r>
      <w:proofErr w:type="gramStart"/>
      <w:r w:rsidRPr="004718A5">
        <w:t>Master’s</w:t>
      </w:r>
      <w:proofErr w:type="gramEnd"/>
      <w:r w:rsidRPr="004718A5">
        <w:t xml:space="preserve"> Thesis:  </w:t>
      </w:r>
      <w:r w:rsidRPr="004718A5">
        <w:rPr>
          <w:i/>
          <w:iCs/>
        </w:rPr>
        <w:t>Scenic Resource Evaluation in Environmental Impact Statements</w:t>
      </w:r>
    </w:p>
    <w:p w14:paraId="198C754F" w14:textId="77777777" w:rsidR="00B26786" w:rsidRPr="004718A5" w:rsidRDefault="00B26786" w:rsidP="004275E1">
      <w:pPr>
        <w:bidi w:val="0"/>
        <w:ind w:right="-601"/>
        <w:rPr>
          <w:rtl/>
        </w:rPr>
      </w:pPr>
    </w:p>
    <w:p w14:paraId="3C7D1537" w14:textId="77777777" w:rsidR="00B26786" w:rsidRPr="004718A5" w:rsidRDefault="00B26786" w:rsidP="004275E1">
      <w:pPr>
        <w:bidi w:val="0"/>
        <w:ind w:right="-601"/>
      </w:pPr>
      <w:r w:rsidRPr="004718A5">
        <w:t>2007</w:t>
      </w:r>
      <w:r w:rsidRPr="004718A5">
        <w:tab/>
        <w:t xml:space="preserve"> Dissertation: </w:t>
      </w:r>
      <w:r w:rsidRPr="004718A5">
        <w:rPr>
          <w:i/>
          <w:iCs/>
        </w:rPr>
        <w:t xml:space="preserve">From Land to Sea: the application of land protection tools to the </w:t>
      </w:r>
      <w:r w:rsidRPr="004718A5">
        <w:rPr>
          <w:i/>
          <w:iCs/>
        </w:rPr>
        <w:tab/>
        <w:t xml:space="preserve">marine environment </w:t>
      </w:r>
    </w:p>
    <w:p w14:paraId="25A3BDB1" w14:textId="77777777" w:rsidR="002D722E" w:rsidRPr="004718A5" w:rsidRDefault="002D722E" w:rsidP="004275E1">
      <w:pPr>
        <w:bidi w:val="0"/>
        <w:ind w:left="-851" w:right="-601"/>
        <w:jc w:val="both"/>
        <w:rPr>
          <w:b/>
          <w:bCs/>
          <w:u w:val="single"/>
        </w:rPr>
      </w:pPr>
    </w:p>
    <w:p w14:paraId="416296A6" w14:textId="299467BB" w:rsidR="00245481" w:rsidRPr="004718A5" w:rsidRDefault="009D393A" w:rsidP="001F65F9">
      <w:pPr>
        <w:bidi w:val="0"/>
        <w:ind w:left="-851" w:right="-601"/>
        <w:jc w:val="both"/>
        <w:rPr>
          <w:b/>
          <w:bCs/>
          <w:u w:val="single"/>
        </w:rPr>
      </w:pPr>
      <w:r w:rsidRPr="004718A5">
        <w:rPr>
          <w:b/>
          <w:bCs/>
          <w:u w:val="single"/>
        </w:rPr>
        <w:t xml:space="preserve">15.2 </w:t>
      </w:r>
      <w:r w:rsidR="0016240D" w:rsidRPr="004718A5">
        <w:rPr>
          <w:b/>
          <w:bCs/>
          <w:u w:val="single"/>
        </w:rPr>
        <w:t>Refereed papers in professional journals</w:t>
      </w:r>
    </w:p>
    <w:p w14:paraId="4AE1AE0B" w14:textId="190C05C2" w:rsidR="004C737E" w:rsidRPr="004718A5" w:rsidRDefault="00B26786" w:rsidP="004C737E">
      <w:pPr>
        <w:bidi w:val="0"/>
        <w:ind w:left="142" w:right="-601"/>
        <w:jc w:val="both"/>
        <w:rPr>
          <w:b/>
          <w:bCs/>
        </w:rPr>
      </w:pPr>
      <w:r w:rsidRPr="004718A5">
        <w:t>(</w:t>
      </w:r>
      <w:r w:rsidRPr="004718A5">
        <w:rPr>
          <w:i/>
          <w:iCs/>
        </w:rPr>
        <w:t>students' names in italics</w:t>
      </w:r>
      <w:r w:rsidR="00544848" w:rsidRPr="004718A5">
        <w:rPr>
          <w:i/>
          <w:iCs/>
        </w:rPr>
        <w:t>; * = most influential</w:t>
      </w:r>
      <w:r w:rsidRPr="004718A5">
        <w:t>)</w:t>
      </w:r>
      <w:r w:rsidR="00245481" w:rsidRPr="004718A5">
        <w:rPr>
          <w:b/>
          <w:bCs/>
        </w:rPr>
        <w:t xml:space="preserve"> </w:t>
      </w:r>
    </w:p>
    <w:p w14:paraId="44B763E7" w14:textId="77777777" w:rsidR="004C737E" w:rsidRPr="004718A5" w:rsidRDefault="004C737E" w:rsidP="004C737E">
      <w:pPr>
        <w:bidi w:val="0"/>
        <w:ind w:left="-851" w:right="-601"/>
        <w:jc w:val="both"/>
        <w:rPr>
          <w:b/>
          <w:bCs/>
        </w:rPr>
      </w:pPr>
    </w:p>
    <w:p w14:paraId="1C715F21" w14:textId="4E1D5F6D" w:rsidR="0016240D" w:rsidRPr="004718A5" w:rsidRDefault="004C737E" w:rsidP="004C737E">
      <w:pPr>
        <w:bidi w:val="0"/>
        <w:ind w:left="-851" w:right="-601"/>
        <w:jc w:val="both"/>
        <w:rPr>
          <w:b/>
          <w:bCs/>
        </w:rPr>
      </w:pPr>
      <w:r w:rsidRPr="004718A5">
        <w:rPr>
          <w:b/>
          <w:bCs/>
        </w:rPr>
        <w:t xml:space="preserve">Published </w:t>
      </w:r>
      <w:proofErr w:type="gramStart"/>
      <w:r w:rsidRPr="004718A5">
        <w:rPr>
          <w:b/>
          <w:bCs/>
        </w:rPr>
        <w:t>papers</w:t>
      </w:r>
      <w:proofErr w:type="gramEnd"/>
    </w:p>
    <w:p w14:paraId="445B4456" w14:textId="77777777" w:rsidR="002F271B" w:rsidRPr="004718A5" w:rsidRDefault="002F271B" w:rsidP="000E6FCC">
      <w:pPr>
        <w:pStyle w:val="BodyText2"/>
        <w:numPr>
          <w:ilvl w:val="0"/>
          <w:numId w:val="19"/>
        </w:numPr>
        <w:bidi w:val="0"/>
        <w:spacing w:after="60" w:line="240" w:lineRule="auto"/>
        <w:ind w:left="-567" w:right="-601" w:hanging="284"/>
      </w:pPr>
      <w:r w:rsidRPr="004718A5">
        <w:rPr>
          <w:b/>
          <w:bCs/>
        </w:rPr>
        <w:t>Portman, M.E.</w:t>
      </w:r>
      <w:r w:rsidRPr="004718A5">
        <w:t xml:space="preserve"> “Tidelands Management: Implementation of the Massachusetts Public Waterfront Act”, </w:t>
      </w:r>
      <w:r w:rsidRPr="004718A5">
        <w:rPr>
          <w:u w:val="single"/>
        </w:rPr>
        <w:t>Journal of Environmental Policy and Planning</w:t>
      </w:r>
      <w:r w:rsidRPr="004718A5">
        <w:t xml:space="preserve">, Vol. 8(4): 293-308, 2006. </w:t>
      </w:r>
    </w:p>
    <w:p w14:paraId="7C597ECA" w14:textId="77777777" w:rsidR="002F271B" w:rsidRPr="004718A5" w:rsidRDefault="002F271B" w:rsidP="000E6FCC">
      <w:pPr>
        <w:pStyle w:val="ListParagraph"/>
        <w:numPr>
          <w:ilvl w:val="0"/>
          <w:numId w:val="19"/>
        </w:numPr>
        <w:spacing w:after="60"/>
        <w:ind w:left="-567" w:right="-601" w:hanging="284"/>
      </w:pPr>
      <w:r w:rsidRPr="004718A5">
        <w:rPr>
          <w:b/>
          <w:bCs/>
        </w:rPr>
        <w:lastRenderedPageBreak/>
        <w:t>Portman, M. E.</w:t>
      </w:r>
      <w:r w:rsidRPr="004718A5">
        <w:t xml:space="preserve">  “Zoning Design for Cross-border Marine Protected Areas:  The Red Sea Marine Peace Park Case Study”, </w:t>
      </w:r>
      <w:r w:rsidRPr="004718A5">
        <w:rPr>
          <w:u w:val="single"/>
        </w:rPr>
        <w:t>Ocean and Coastal Management Journal,</w:t>
      </w:r>
      <w:r w:rsidRPr="004718A5">
        <w:rPr>
          <w:i/>
          <w:iCs/>
        </w:rPr>
        <w:t xml:space="preserve"> </w:t>
      </w:r>
      <w:r w:rsidRPr="004718A5">
        <w:t xml:space="preserve">Vol. 50(7):499-522, 2007.  </w:t>
      </w:r>
    </w:p>
    <w:p w14:paraId="10620CA3" w14:textId="77777777" w:rsidR="002F271B" w:rsidRPr="004718A5" w:rsidRDefault="002F271B" w:rsidP="000E6FCC">
      <w:pPr>
        <w:pStyle w:val="ListParagraph"/>
        <w:numPr>
          <w:ilvl w:val="0"/>
          <w:numId w:val="19"/>
        </w:numPr>
        <w:spacing w:after="60"/>
        <w:ind w:left="-567" w:right="-601" w:hanging="284"/>
        <w:rPr>
          <w:rStyle w:val="Emphasis"/>
          <w:i w:val="0"/>
          <w:iCs w:val="0"/>
        </w:rPr>
      </w:pPr>
      <w:r w:rsidRPr="004718A5">
        <w:rPr>
          <w:b/>
          <w:bCs/>
        </w:rPr>
        <w:t>Portman, M. E.</w:t>
      </w:r>
      <w:r w:rsidRPr="004718A5">
        <w:t xml:space="preserve">  “Coastal Protected Area Management and Multi-tiered Governance:  The Cape Cod Model”, </w:t>
      </w:r>
      <w:r w:rsidRPr="004718A5">
        <w:rPr>
          <w:rStyle w:val="Emphasis"/>
          <w:i w:val="0"/>
          <w:iCs w:val="0"/>
          <w:u w:val="single"/>
        </w:rPr>
        <w:t>Journal of Coastal Conservation</w:t>
      </w:r>
      <w:r w:rsidRPr="004718A5">
        <w:rPr>
          <w:rStyle w:val="Emphasis"/>
          <w:i w:val="0"/>
          <w:iCs w:val="0"/>
        </w:rPr>
        <w:t xml:space="preserve">, Vol. 11(2): 121-131, 2007.  </w:t>
      </w:r>
    </w:p>
    <w:p w14:paraId="1C8B896E" w14:textId="77777777" w:rsidR="002F271B" w:rsidRPr="004718A5" w:rsidRDefault="002F271B" w:rsidP="000E6FCC">
      <w:pPr>
        <w:pStyle w:val="ListParagraph"/>
        <w:numPr>
          <w:ilvl w:val="0"/>
          <w:numId w:val="19"/>
        </w:numPr>
        <w:spacing w:after="60"/>
        <w:ind w:left="-567" w:right="-601" w:hanging="284"/>
        <w:rPr>
          <w:b/>
          <w:bCs/>
          <w:u w:val="single"/>
        </w:rPr>
      </w:pPr>
      <w:r w:rsidRPr="004718A5">
        <w:rPr>
          <w:b/>
          <w:bCs/>
        </w:rPr>
        <w:t>Portman, M.E.</w:t>
      </w:r>
      <w:r w:rsidRPr="004718A5">
        <w:t xml:space="preserve">, Duff, J. A., Köppel, J., Reisert J., and Higgins, M. E. “Offshore Wind Energy Development in the Exclusive Economic Zone: Legal and Policy Supports and Impediments in Germany and the U.S.” </w:t>
      </w:r>
      <w:r w:rsidRPr="004718A5">
        <w:rPr>
          <w:u w:val="single"/>
        </w:rPr>
        <w:t>Energy Policy</w:t>
      </w:r>
      <w:r w:rsidRPr="004718A5">
        <w:t xml:space="preserve">, Vol. 37(9): 3596-3607, 2009.  </w:t>
      </w:r>
    </w:p>
    <w:p w14:paraId="30240DFD" w14:textId="77777777" w:rsidR="002F271B" w:rsidRPr="004718A5" w:rsidRDefault="002F271B" w:rsidP="000E6FCC">
      <w:pPr>
        <w:pStyle w:val="ListParagraph"/>
        <w:numPr>
          <w:ilvl w:val="0"/>
          <w:numId w:val="19"/>
        </w:numPr>
        <w:spacing w:after="60"/>
        <w:ind w:left="-567" w:right="-601" w:hanging="284"/>
      </w:pPr>
      <w:r w:rsidRPr="004718A5">
        <w:rPr>
          <w:b/>
          <w:bCs/>
        </w:rPr>
        <w:t>Portman, M. E.</w:t>
      </w:r>
      <w:r w:rsidRPr="004718A5">
        <w:t xml:space="preserve">, Jin, D., Thunberg, E. “Waterfront Land Use Change and Marine Resource Conditions: The Case of New Bedford/Fairhaven Harbor”, </w:t>
      </w:r>
      <w:r w:rsidRPr="004718A5">
        <w:rPr>
          <w:u w:val="single"/>
        </w:rPr>
        <w:t>Ecological Economics,</w:t>
      </w:r>
      <w:r w:rsidRPr="004718A5">
        <w:t xml:space="preserve"> Vol. 68 (8-9): 2354-2362, 2009.  </w:t>
      </w:r>
    </w:p>
    <w:p w14:paraId="72397242" w14:textId="77777777" w:rsidR="002F271B" w:rsidRPr="004718A5" w:rsidRDefault="002F271B" w:rsidP="000E6FCC">
      <w:pPr>
        <w:pStyle w:val="ListParagraph"/>
        <w:numPr>
          <w:ilvl w:val="0"/>
          <w:numId w:val="19"/>
        </w:numPr>
        <w:spacing w:after="60"/>
        <w:ind w:left="-567" w:right="-601" w:hanging="284"/>
      </w:pPr>
      <w:r w:rsidRPr="004718A5">
        <w:rPr>
          <w:b/>
          <w:bCs/>
        </w:rPr>
        <w:t>Portman, M. E</w:t>
      </w:r>
      <w:r w:rsidRPr="004718A5">
        <w:t xml:space="preserve">.  “From Land to Sea:  The Role of Land Trusts in Marine Protection”, </w:t>
      </w:r>
      <w:r w:rsidRPr="004718A5">
        <w:rPr>
          <w:u w:val="single"/>
        </w:rPr>
        <w:t>Society and Natural Resources</w:t>
      </w:r>
      <w:r w:rsidRPr="004718A5">
        <w:t xml:space="preserve">, Vol. 22(1): 12-26, 2009.  </w:t>
      </w:r>
    </w:p>
    <w:p w14:paraId="20E13588" w14:textId="77777777" w:rsidR="002F271B" w:rsidRPr="004718A5" w:rsidRDefault="002F271B" w:rsidP="000E6FCC">
      <w:pPr>
        <w:pStyle w:val="ListParagraph"/>
        <w:numPr>
          <w:ilvl w:val="0"/>
          <w:numId w:val="19"/>
        </w:numPr>
        <w:spacing w:after="60"/>
        <w:ind w:left="-567" w:right="-601" w:hanging="284"/>
      </w:pPr>
      <w:r w:rsidRPr="004718A5">
        <w:rPr>
          <w:b/>
          <w:bCs/>
        </w:rPr>
        <w:t>Portman, M. E.</w:t>
      </w:r>
      <w:r w:rsidRPr="004718A5">
        <w:t xml:space="preserve">  “Involving the Public in Impact Assessment for Offshore Renewable Energy Facilities”, </w:t>
      </w:r>
      <w:r w:rsidRPr="004718A5">
        <w:rPr>
          <w:u w:val="single"/>
        </w:rPr>
        <w:t>Marine Policy</w:t>
      </w:r>
      <w:r w:rsidRPr="004718A5">
        <w:t xml:space="preserve">, Vol. 33(2): 332-338, 2009.  </w:t>
      </w:r>
    </w:p>
    <w:p w14:paraId="7ACF5714" w14:textId="77777777" w:rsidR="002F271B" w:rsidRPr="004718A5" w:rsidRDefault="002F271B" w:rsidP="000E6FCC">
      <w:pPr>
        <w:pStyle w:val="ListParagraph"/>
        <w:numPr>
          <w:ilvl w:val="0"/>
          <w:numId w:val="19"/>
        </w:numPr>
        <w:spacing w:after="60"/>
        <w:ind w:left="-567" w:right="-601" w:hanging="284"/>
      </w:pPr>
      <w:r w:rsidRPr="004718A5">
        <w:rPr>
          <w:b/>
          <w:bCs/>
        </w:rPr>
        <w:t>Portman, M.E.</w:t>
      </w:r>
      <w:r w:rsidRPr="004718A5">
        <w:t xml:space="preserve"> “Offshore Renewable Energy – Stakeholder Perceptions and Public Participation in the New Frontier”, </w:t>
      </w:r>
      <w:r w:rsidRPr="004718A5">
        <w:rPr>
          <w:u w:val="single"/>
        </w:rPr>
        <w:t>Modern Energy Review</w:t>
      </w:r>
      <w:r w:rsidRPr="004718A5">
        <w:t xml:space="preserve">, Vol. 2(2):114-117, 2010.   </w:t>
      </w:r>
    </w:p>
    <w:p w14:paraId="4CB5A540" w14:textId="77777777" w:rsidR="000E6FCC" w:rsidRPr="004718A5" w:rsidRDefault="002F271B" w:rsidP="000E6FCC">
      <w:pPr>
        <w:pStyle w:val="ListParagraph"/>
        <w:numPr>
          <w:ilvl w:val="0"/>
          <w:numId w:val="19"/>
        </w:numPr>
        <w:spacing w:after="60"/>
        <w:ind w:left="-567" w:right="-601" w:hanging="284"/>
        <w:rPr>
          <w:u w:val="single"/>
        </w:rPr>
      </w:pPr>
      <w:r w:rsidRPr="004718A5">
        <w:t xml:space="preserve">Sas, E., Fishhendler, I., </w:t>
      </w:r>
      <w:r w:rsidRPr="004718A5">
        <w:rPr>
          <w:b/>
          <w:bCs/>
        </w:rPr>
        <w:t>Portman, M.E.</w:t>
      </w:r>
      <w:r w:rsidRPr="004718A5">
        <w:t xml:space="preserve"> “The demarcation of arbitrary boundaries for coastal zone management: The Israeli case", </w:t>
      </w:r>
      <w:r w:rsidRPr="004718A5">
        <w:rPr>
          <w:u w:val="single"/>
        </w:rPr>
        <w:t>Journal of Environmental Management,</w:t>
      </w:r>
      <w:r w:rsidRPr="004718A5">
        <w:t xml:space="preserve"> Vol. 91(11): 2358-2369, 2010.  </w:t>
      </w:r>
    </w:p>
    <w:p w14:paraId="370B73B8" w14:textId="7F286B9F" w:rsidR="002F271B" w:rsidRPr="004718A5" w:rsidRDefault="002F271B" w:rsidP="004C737E">
      <w:pPr>
        <w:pStyle w:val="ListParagraph"/>
        <w:numPr>
          <w:ilvl w:val="0"/>
          <w:numId w:val="19"/>
        </w:numPr>
        <w:spacing w:after="60"/>
        <w:ind w:left="-567" w:right="-601" w:hanging="426"/>
        <w:rPr>
          <w:u w:val="single"/>
        </w:rPr>
      </w:pPr>
      <w:r w:rsidRPr="004718A5">
        <w:rPr>
          <w:b/>
          <w:bCs/>
        </w:rPr>
        <w:t>Portman, M. E.</w:t>
      </w:r>
      <w:r w:rsidRPr="004718A5">
        <w:t xml:space="preserve">  “Marine Renewable Energy Policy: Some U.S. and International Perspectives Compared”, </w:t>
      </w:r>
      <w:r w:rsidRPr="004718A5">
        <w:rPr>
          <w:u w:val="single"/>
        </w:rPr>
        <w:t>Oceanography</w:t>
      </w:r>
      <w:r w:rsidRPr="004718A5">
        <w:t xml:space="preserve">, Vol. 23(2):70-77, 2010. </w:t>
      </w:r>
    </w:p>
    <w:p w14:paraId="4D633C13" w14:textId="77777777" w:rsidR="002F271B" w:rsidRPr="004718A5" w:rsidRDefault="002F271B" w:rsidP="004C737E">
      <w:pPr>
        <w:pStyle w:val="PlainText"/>
        <w:numPr>
          <w:ilvl w:val="0"/>
          <w:numId w:val="19"/>
        </w:numPr>
        <w:spacing w:after="60"/>
        <w:ind w:left="-567" w:right="-601" w:hanging="426"/>
        <w:rPr>
          <w:rFonts w:ascii="Times New Roman" w:hAnsi="Times New Roman" w:cs="Times New Roman"/>
          <w:sz w:val="24"/>
          <w:szCs w:val="24"/>
        </w:rPr>
      </w:pPr>
      <w:bookmarkStart w:id="1" w:name="_Hlk64277042"/>
      <w:r w:rsidRPr="004718A5">
        <w:rPr>
          <w:rFonts w:ascii="Times New Roman" w:hAnsi="Times New Roman" w:cs="Times New Roman"/>
          <w:b/>
          <w:bCs/>
          <w:sz w:val="24"/>
          <w:szCs w:val="24"/>
        </w:rPr>
        <w:t>Portman, M. E.</w:t>
      </w:r>
      <w:r w:rsidRPr="004718A5">
        <w:rPr>
          <w:rFonts w:ascii="Times New Roman" w:hAnsi="Times New Roman" w:cs="Times New Roman"/>
          <w:sz w:val="24"/>
          <w:szCs w:val="24"/>
        </w:rPr>
        <w:t xml:space="preserve">  “Marine Spatial Planning: Achieving and Evaluating Integration”, </w:t>
      </w:r>
      <w:r w:rsidRPr="004718A5">
        <w:rPr>
          <w:rFonts w:ascii="Times New Roman" w:hAnsi="Times New Roman" w:cs="Times New Roman"/>
          <w:sz w:val="24"/>
          <w:szCs w:val="24"/>
          <w:u w:val="single"/>
        </w:rPr>
        <w:t>ICES Journal of Marine Science</w:t>
      </w:r>
      <w:r w:rsidRPr="004718A5">
        <w:rPr>
          <w:rFonts w:ascii="Times New Roman" w:hAnsi="Times New Roman" w:cs="Times New Roman"/>
          <w:sz w:val="24"/>
          <w:szCs w:val="24"/>
        </w:rPr>
        <w:t xml:space="preserve">, 68(10): 2191-2200, 2011.  </w:t>
      </w:r>
    </w:p>
    <w:bookmarkEnd w:id="1"/>
    <w:p w14:paraId="730483C2" w14:textId="77777777" w:rsidR="002F271B" w:rsidRPr="004718A5" w:rsidRDefault="002F271B" w:rsidP="004C737E">
      <w:pPr>
        <w:pStyle w:val="ListParagraph"/>
        <w:numPr>
          <w:ilvl w:val="0"/>
          <w:numId w:val="19"/>
        </w:numPr>
        <w:spacing w:after="60"/>
        <w:ind w:left="-567" w:right="-601" w:hanging="426"/>
      </w:pPr>
      <w:r w:rsidRPr="004718A5">
        <w:rPr>
          <w:b/>
          <w:bCs/>
        </w:rPr>
        <w:t>Portman, M. E.</w:t>
      </w:r>
      <w:r w:rsidRPr="004718A5">
        <w:t xml:space="preserve">, Jin, D., Thunberg, E. “The Connection between Fisheries Resources and Spatial Land Use Change: The Case of Two New England Fish Ports”, </w:t>
      </w:r>
      <w:r w:rsidRPr="004718A5">
        <w:rPr>
          <w:u w:val="single"/>
        </w:rPr>
        <w:t>Land Use Policy</w:t>
      </w:r>
      <w:r w:rsidRPr="004718A5">
        <w:t xml:space="preserve">, 28(3): 523-533, 2011.  </w:t>
      </w:r>
    </w:p>
    <w:p w14:paraId="0F3FA809" w14:textId="77777777" w:rsidR="002F271B" w:rsidRPr="004718A5" w:rsidRDefault="002F271B" w:rsidP="004C737E">
      <w:pPr>
        <w:pStyle w:val="ListParagraph"/>
        <w:numPr>
          <w:ilvl w:val="0"/>
          <w:numId w:val="19"/>
        </w:numPr>
        <w:spacing w:after="60"/>
        <w:ind w:left="-567" w:right="-601" w:hanging="426"/>
        <w:rPr>
          <w:b/>
          <w:bCs/>
        </w:rPr>
      </w:pPr>
      <w:r w:rsidRPr="004718A5">
        <w:t xml:space="preserve">Giakoumi, S. Mazor, T., Franchetti, S., Kark, S., </w:t>
      </w:r>
      <w:r w:rsidRPr="004718A5">
        <w:rPr>
          <w:b/>
          <w:bCs/>
        </w:rPr>
        <w:t>Portman, M. E.</w:t>
      </w:r>
      <w:r w:rsidRPr="004718A5">
        <w:t>, Coll, M., Steenbek, J. Possingham, H. “</w:t>
      </w:r>
      <w:r w:rsidRPr="004718A5">
        <w:rPr>
          <w:rFonts w:eastAsia="FreeSerif"/>
        </w:rPr>
        <w:t xml:space="preserve">Advancing marine conservation planning in the Mediterranean Sea”, </w:t>
      </w:r>
      <w:r w:rsidRPr="004718A5">
        <w:rPr>
          <w:u w:val="single"/>
        </w:rPr>
        <w:t>Reviews in Fish Biology and Fisheries</w:t>
      </w:r>
      <w:r w:rsidRPr="004718A5">
        <w:rPr>
          <w:i/>
          <w:iCs/>
        </w:rPr>
        <w:t xml:space="preserve">. </w:t>
      </w:r>
      <w:r w:rsidRPr="004718A5">
        <w:t>22(4): 943-949, 2012.</w:t>
      </w:r>
    </w:p>
    <w:p w14:paraId="181E0CCE" w14:textId="3ED0FE6D" w:rsidR="002F271B" w:rsidRPr="004718A5" w:rsidRDefault="002F271B" w:rsidP="004C737E">
      <w:pPr>
        <w:pStyle w:val="ListParagraph"/>
        <w:numPr>
          <w:ilvl w:val="0"/>
          <w:numId w:val="19"/>
        </w:numPr>
        <w:spacing w:after="60"/>
        <w:ind w:left="-567" w:right="-601" w:hanging="426"/>
        <w:rPr>
          <w:i/>
          <w:iCs/>
        </w:rPr>
      </w:pPr>
      <w:r w:rsidRPr="004718A5">
        <w:rPr>
          <w:b/>
          <w:bCs/>
        </w:rPr>
        <w:t>Portman, M. E.</w:t>
      </w:r>
      <w:r w:rsidRPr="004718A5">
        <w:t xml:space="preserve">, </w:t>
      </w:r>
      <w:r w:rsidRPr="004718A5">
        <w:rPr>
          <w:i/>
          <w:iCs/>
        </w:rPr>
        <w:t>Nathan, D.,</w:t>
      </w:r>
      <w:r w:rsidRPr="004718A5">
        <w:t xml:space="preserve"> Levin, N. “From the Levant to Gibraltar: A Regional Perspective for Marine Conservation in the Mediterranean Sea”, </w:t>
      </w:r>
      <w:proofErr w:type="gramStart"/>
      <w:r w:rsidRPr="004718A5">
        <w:rPr>
          <w:u w:val="single"/>
        </w:rPr>
        <w:t>Ambio  ̶</w:t>
      </w:r>
      <w:proofErr w:type="gramEnd"/>
      <w:r w:rsidRPr="004718A5">
        <w:rPr>
          <w:u w:val="single"/>
        </w:rPr>
        <w:t xml:space="preserve"> ̶   Journal of the Human Environment.</w:t>
      </w:r>
      <w:r w:rsidRPr="004718A5">
        <w:rPr>
          <w:i/>
          <w:iCs/>
        </w:rPr>
        <w:t xml:space="preserve"> </w:t>
      </w:r>
      <w:r w:rsidRPr="004718A5">
        <w:t xml:space="preserve">41(7): 670-681, 2012. </w:t>
      </w:r>
    </w:p>
    <w:p w14:paraId="53DE02C4" w14:textId="262E24B9" w:rsidR="002F271B" w:rsidRPr="004718A5" w:rsidRDefault="002F271B" w:rsidP="004C737E">
      <w:pPr>
        <w:pStyle w:val="ListParagraph"/>
        <w:numPr>
          <w:ilvl w:val="0"/>
          <w:numId w:val="19"/>
        </w:numPr>
        <w:spacing w:after="60"/>
        <w:ind w:left="-567" w:right="-601" w:hanging="426"/>
        <w:rPr>
          <w:i/>
          <w:iCs/>
        </w:rPr>
      </w:pPr>
      <w:r w:rsidRPr="004718A5">
        <w:rPr>
          <w:b/>
          <w:bCs/>
        </w:rPr>
        <w:t>Portman, M.E.</w:t>
      </w:r>
      <w:r w:rsidRPr="004718A5">
        <w:t>, Esteves, L.E., Le, X. Q., Khan, A. Z. “Improving Integration for Integrated Coastal Zone Management: An eight</w:t>
      </w:r>
      <w:r w:rsidR="0051635E" w:rsidRPr="004718A5">
        <w:t>-</w:t>
      </w:r>
      <w:r w:rsidRPr="004718A5">
        <w:t>country study”,</w:t>
      </w:r>
      <w:r w:rsidRPr="004718A5">
        <w:rPr>
          <w:i/>
          <w:iCs/>
        </w:rPr>
        <w:t xml:space="preserve"> </w:t>
      </w:r>
      <w:r w:rsidRPr="004718A5">
        <w:rPr>
          <w:u w:val="single"/>
        </w:rPr>
        <w:t>Science of the Total Environment</w:t>
      </w:r>
      <w:r w:rsidRPr="004718A5">
        <w:rPr>
          <w:i/>
          <w:iCs/>
        </w:rPr>
        <w:t xml:space="preserve">. </w:t>
      </w:r>
      <w:r w:rsidRPr="004718A5">
        <w:t xml:space="preserve">439: 194-201, 2012.  </w:t>
      </w:r>
    </w:p>
    <w:p w14:paraId="071D016F" w14:textId="7FB4B6DA" w:rsidR="002F271B" w:rsidRPr="004718A5" w:rsidRDefault="002F271B" w:rsidP="004C737E">
      <w:pPr>
        <w:pStyle w:val="PlainText"/>
        <w:numPr>
          <w:ilvl w:val="0"/>
          <w:numId w:val="19"/>
        </w:numPr>
        <w:spacing w:after="60"/>
        <w:ind w:left="-567" w:right="-601" w:hanging="426"/>
        <w:rPr>
          <w:rFonts w:ascii="Times New Roman" w:hAnsi="Times New Roman" w:cs="Times New Roman"/>
          <w:sz w:val="24"/>
          <w:szCs w:val="24"/>
        </w:rPr>
      </w:pPr>
      <w:bookmarkStart w:id="2" w:name="_Hlk96206008"/>
      <w:r w:rsidRPr="004718A5">
        <w:rPr>
          <w:rFonts w:ascii="Times New Roman" w:hAnsi="Times New Roman" w:cs="Times New Roman"/>
          <w:b/>
          <w:bCs/>
          <w:sz w:val="24"/>
          <w:szCs w:val="24"/>
        </w:rPr>
        <w:t>Portman, M. E</w:t>
      </w:r>
      <w:r w:rsidRPr="004718A5">
        <w:rPr>
          <w:rFonts w:ascii="Times New Roman" w:hAnsi="Times New Roman" w:cs="Times New Roman"/>
          <w:sz w:val="24"/>
          <w:szCs w:val="24"/>
        </w:rPr>
        <w:t xml:space="preserve">. “Losing Ground:  Mediterranean Shoreline Change from an Environmental Justice Perspective”, </w:t>
      </w:r>
      <w:r w:rsidRPr="004718A5">
        <w:rPr>
          <w:rFonts w:ascii="Times New Roman" w:hAnsi="Times New Roman" w:cs="Times New Roman"/>
          <w:sz w:val="24"/>
          <w:szCs w:val="24"/>
          <w:u w:val="single"/>
        </w:rPr>
        <w:t>Coastal Management</w:t>
      </w:r>
      <w:r w:rsidRPr="004718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718A5">
        <w:rPr>
          <w:rFonts w:ascii="Times New Roman" w:hAnsi="Times New Roman" w:cs="Times New Roman"/>
          <w:sz w:val="24"/>
          <w:szCs w:val="24"/>
        </w:rPr>
        <w:t>40(4): 421–441, 201</w:t>
      </w:r>
      <w:r w:rsidR="00937117" w:rsidRPr="004718A5">
        <w:rPr>
          <w:rFonts w:ascii="Times New Roman" w:hAnsi="Times New Roman" w:cs="Times New Roman"/>
          <w:sz w:val="24"/>
          <w:szCs w:val="24"/>
        </w:rPr>
        <w:t>2</w:t>
      </w:r>
      <w:r w:rsidRPr="004718A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ECCA5D5" w14:textId="77777777" w:rsidR="002F271B" w:rsidRPr="004718A5" w:rsidRDefault="002F271B" w:rsidP="004C737E">
      <w:pPr>
        <w:pStyle w:val="ListParagraph"/>
        <w:numPr>
          <w:ilvl w:val="0"/>
          <w:numId w:val="19"/>
        </w:numPr>
        <w:spacing w:after="60"/>
        <w:ind w:left="-567" w:right="-601" w:hanging="426"/>
      </w:pPr>
      <w:r w:rsidRPr="004718A5">
        <w:rPr>
          <w:rStyle w:val="Strong"/>
          <w:bdr w:val="none" w:sz="0" w:space="0" w:color="auto" w:frame="1"/>
          <w:shd w:val="clear" w:color="auto" w:fill="FFFFFF"/>
        </w:rPr>
        <w:t>Portman, M.E.</w:t>
      </w:r>
      <w:r w:rsidRPr="004718A5">
        <w:rPr>
          <w:shd w:val="clear" w:color="auto" w:fill="FFFFFF"/>
        </w:rPr>
        <w:t xml:space="preserve">, Notarbartolo-di-Sciara, G., Agardy, T., Katsanevakis, S., Possingham, H.P., di-Carlo, G. “He Who Hesitates is Lost: Why Conservation of the Mediterranean Sea is Necessary and Possible Now”, </w:t>
      </w:r>
      <w:r w:rsidRPr="004718A5">
        <w:rPr>
          <w:u w:val="single"/>
          <w:shd w:val="clear" w:color="auto" w:fill="FFFFFF"/>
        </w:rPr>
        <w:t>Marine Policy</w:t>
      </w:r>
      <w:r w:rsidRPr="004718A5">
        <w:rPr>
          <w:i/>
          <w:iCs/>
          <w:shd w:val="clear" w:color="auto" w:fill="FFFFFF"/>
        </w:rPr>
        <w:t xml:space="preserve"> </w:t>
      </w:r>
      <w:r w:rsidRPr="004718A5">
        <w:rPr>
          <w:shd w:val="clear" w:color="auto" w:fill="FFFFFF"/>
        </w:rPr>
        <w:t>42: 270-279, 2013.</w:t>
      </w:r>
      <w:r w:rsidRPr="004718A5">
        <w:t xml:space="preserve">  </w:t>
      </w:r>
    </w:p>
    <w:p w14:paraId="0C02EA85" w14:textId="746E9818" w:rsidR="002F271B" w:rsidRPr="004718A5" w:rsidRDefault="002F271B" w:rsidP="004C737E">
      <w:pPr>
        <w:pStyle w:val="ListParagraph"/>
        <w:numPr>
          <w:ilvl w:val="0"/>
          <w:numId w:val="19"/>
        </w:numPr>
        <w:spacing w:after="60"/>
        <w:ind w:left="-567" w:right="-601" w:hanging="426"/>
        <w:rPr>
          <w:rStyle w:val="Strong"/>
          <w:b w:val="0"/>
          <w:bCs w:val="0"/>
          <w:bdr w:val="none" w:sz="0" w:space="0" w:color="auto" w:frame="1"/>
          <w:shd w:val="clear" w:color="auto" w:fill="FFFFFF"/>
          <w:rtl/>
        </w:rPr>
      </w:pPr>
      <w:r w:rsidRPr="004718A5">
        <w:rPr>
          <w:rStyle w:val="Strong"/>
          <w:bdr w:val="none" w:sz="0" w:space="0" w:color="auto" w:frame="1"/>
          <w:shd w:val="clear" w:color="auto" w:fill="FFFFFF"/>
        </w:rPr>
        <w:t>Portman, M. E</w:t>
      </w:r>
      <w:r w:rsidRPr="004718A5">
        <w:rPr>
          <w:rStyle w:val="Strong"/>
          <w:b w:val="0"/>
          <w:bCs w:val="0"/>
          <w:bdr w:val="none" w:sz="0" w:space="0" w:color="auto" w:frame="1"/>
          <w:shd w:val="clear" w:color="auto" w:fill="FFFFFF"/>
        </w:rPr>
        <w:t>.</w:t>
      </w:r>
      <w:r w:rsidRPr="004718A5">
        <w:rPr>
          <w:rStyle w:val="Strong"/>
          <w:bdr w:val="none" w:sz="0" w:space="0" w:color="auto" w:frame="1"/>
          <w:shd w:val="clear" w:color="auto" w:fill="FFFFFF"/>
        </w:rPr>
        <w:t xml:space="preserve">  "</w:t>
      </w:r>
      <w:r w:rsidRPr="004718A5">
        <w:t>Ecosystem Services in Practice: Challenges to real world implementation of ecosystem services across multiple landscapes"</w:t>
      </w:r>
      <w:r w:rsidRPr="004718A5">
        <w:rPr>
          <w:rStyle w:val="Strong"/>
          <w:b w:val="0"/>
          <w:bCs w:val="0"/>
          <w:bdr w:val="none" w:sz="0" w:space="0" w:color="auto" w:frame="1"/>
          <w:shd w:val="clear" w:color="auto" w:fill="FFFFFF"/>
        </w:rPr>
        <w:t xml:space="preserve">, </w:t>
      </w:r>
      <w:r w:rsidRPr="004718A5">
        <w:rPr>
          <w:rStyle w:val="Strong"/>
          <w:b w:val="0"/>
          <w:bCs w:val="0"/>
          <w:u w:val="single"/>
          <w:bdr w:val="none" w:sz="0" w:space="0" w:color="auto" w:frame="1"/>
          <w:shd w:val="clear" w:color="auto" w:fill="FFFFFF"/>
        </w:rPr>
        <w:t>Applied Geography</w:t>
      </w:r>
      <w:r w:rsidRPr="004718A5">
        <w:rPr>
          <w:rStyle w:val="Strong"/>
          <w:b w:val="0"/>
          <w:bCs w:val="0"/>
          <w:i/>
          <w:iCs/>
          <w:bdr w:val="none" w:sz="0" w:space="0" w:color="auto" w:frame="1"/>
          <w:shd w:val="clear" w:color="auto" w:fill="FFFFFF"/>
        </w:rPr>
        <w:t xml:space="preserve"> </w:t>
      </w:r>
      <w:r w:rsidRPr="004718A5">
        <w:rPr>
          <w:rStyle w:val="Strong"/>
          <w:b w:val="0"/>
          <w:bCs w:val="0"/>
          <w:bdr w:val="none" w:sz="0" w:space="0" w:color="auto" w:frame="1"/>
          <w:shd w:val="clear" w:color="auto" w:fill="FFFFFF"/>
        </w:rPr>
        <w:t xml:space="preserve">45: 185-192, </w:t>
      </w:r>
      <w:proofErr w:type="gramStart"/>
      <w:r w:rsidRPr="004718A5">
        <w:rPr>
          <w:rStyle w:val="Strong"/>
          <w:b w:val="0"/>
          <w:bCs w:val="0"/>
          <w:bdr w:val="none" w:sz="0" w:space="0" w:color="auto" w:frame="1"/>
          <w:shd w:val="clear" w:color="auto" w:fill="FFFFFF"/>
        </w:rPr>
        <w:t>2013.</w:t>
      </w:r>
      <w:r w:rsidR="00544848" w:rsidRPr="004718A5">
        <w:rPr>
          <w:rStyle w:val="Strong"/>
          <w:b w:val="0"/>
          <w:bCs w:val="0"/>
          <w:bdr w:val="none" w:sz="0" w:space="0" w:color="auto" w:frame="1"/>
          <w:shd w:val="clear" w:color="auto" w:fill="FFFFFF"/>
        </w:rPr>
        <w:t>*</w:t>
      </w:r>
      <w:proofErr w:type="gramEnd"/>
      <w:r w:rsidRPr="004718A5">
        <w:rPr>
          <w:rStyle w:val="Strong"/>
          <w:b w:val="0"/>
          <w:bCs w:val="0"/>
          <w:bdr w:val="none" w:sz="0" w:space="0" w:color="auto" w:frame="1"/>
          <w:shd w:val="clear" w:color="auto" w:fill="FFFFFF"/>
        </w:rPr>
        <w:t xml:space="preserve">  </w:t>
      </w:r>
    </w:p>
    <w:p w14:paraId="66EBB9D2" w14:textId="1987625E" w:rsidR="002F271B" w:rsidRPr="004718A5" w:rsidRDefault="002F271B" w:rsidP="004C737E">
      <w:pPr>
        <w:pStyle w:val="ListParagraph"/>
        <w:numPr>
          <w:ilvl w:val="0"/>
          <w:numId w:val="19"/>
        </w:numPr>
        <w:spacing w:after="60"/>
        <w:ind w:left="-567" w:right="-601" w:hanging="426"/>
      </w:pPr>
      <w:r w:rsidRPr="004718A5">
        <w:rPr>
          <w:b/>
          <w:bCs/>
        </w:rPr>
        <w:t>Portman, M.E.</w:t>
      </w:r>
      <w:r w:rsidRPr="004718A5">
        <w:t xml:space="preserve"> “Regulatory capture by default:  Offshore exploratory drilling for oil and gas”, </w:t>
      </w:r>
      <w:r w:rsidRPr="004718A5">
        <w:rPr>
          <w:u w:val="single"/>
        </w:rPr>
        <w:t>Energy Policy</w:t>
      </w:r>
      <w:r w:rsidRPr="004718A5">
        <w:t xml:space="preserve"> 65: 37-47, </w:t>
      </w:r>
      <w:proofErr w:type="gramStart"/>
      <w:r w:rsidRPr="004718A5">
        <w:t>2014.</w:t>
      </w:r>
      <w:r w:rsidR="0023258A" w:rsidRPr="004718A5">
        <w:t>*</w:t>
      </w:r>
      <w:proofErr w:type="gramEnd"/>
      <w:r w:rsidRPr="004718A5">
        <w:t xml:space="preserve">  </w:t>
      </w:r>
    </w:p>
    <w:p w14:paraId="7C448E65" w14:textId="77777777" w:rsidR="002F271B" w:rsidRPr="004718A5" w:rsidRDefault="002F271B" w:rsidP="004C737E">
      <w:pPr>
        <w:pStyle w:val="ListParagraph"/>
        <w:numPr>
          <w:ilvl w:val="0"/>
          <w:numId w:val="19"/>
        </w:numPr>
        <w:tabs>
          <w:tab w:val="left" w:pos="567"/>
        </w:tabs>
        <w:spacing w:after="60"/>
        <w:ind w:left="-567" w:right="-601" w:hanging="426"/>
      </w:pPr>
      <w:r w:rsidRPr="004718A5">
        <w:rPr>
          <w:b/>
          <w:bCs/>
        </w:rPr>
        <w:t xml:space="preserve">Portman, M.E. </w:t>
      </w:r>
      <w:r w:rsidRPr="004718A5">
        <w:t xml:space="preserve">“Visualization for Planning and Management of Oceans and Coasts”, </w:t>
      </w:r>
      <w:r w:rsidRPr="004718A5">
        <w:rPr>
          <w:u w:val="single"/>
        </w:rPr>
        <w:t>Ocean and Coastal Management</w:t>
      </w:r>
      <w:r w:rsidR="00E678F7" w:rsidRPr="004718A5">
        <w:t xml:space="preserve"> 98: </w:t>
      </w:r>
      <w:r w:rsidRPr="004718A5">
        <w:t>176-185, 2014.</w:t>
      </w:r>
    </w:p>
    <w:p w14:paraId="6D17A21D" w14:textId="77777777" w:rsidR="002F271B" w:rsidRPr="004718A5" w:rsidRDefault="002F271B" w:rsidP="004C737E">
      <w:pPr>
        <w:pStyle w:val="ListParagraph"/>
        <w:numPr>
          <w:ilvl w:val="0"/>
          <w:numId w:val="19"/>
        </w:numPr>
        <w:tabs>
          <w:tab w:val="left" w:pos="567"/>
        </w:tabs>
        <w:spacing w:after="60"/>
        <w:ind w:left="-567" w:right="-601" w:hanging="426"/>
      </w:pPr>
      <w:r w:rsidRPr="004718A5">
        <w:rPr>
          <w:b/>
          <w:bCs/>
        </w:rPr>
        <w:t>Portman, M.E.</w:t>
      </w:r>
      <w:r w:rsidRPr="004718A5">
        <w:t xml:space="preserve">, Dalton, T.M., Wiggin, J.  “Revisiting Integrated Coastal Zone Management:  Is It Past Its Prime?”, </w:t>
      </w:r>
      <w:r w:rsidRPr="004718A5">
        <w:rPr>
          <w:u w:val="single"/>
        </w:rPr>
        <w:t xml:space="preserve">Environment: Science and Policy for Sustainable Development </w:t>
      </w:r>
      <w:r w:rsidR="00E678F7" w:rsidRPr="004718A5">
        <w:t xml:space="preserve">57(2): </w:t>
      </w:r>
      <w:r w:rsidRPr="004718A5">
        <w:t xml:space="preserve">28-37, 2015.  </w:t>
      </w:r>
    </w:p>
    <w:p w14:paraId="3EB32241" w14:textId="77777777" w:rsidR="002F271B" w:rsidRPr="004718A5" w:rsidRDefault="002F271B" w:rsidP="004C737E">
      <w:pPr>
        <w:pStyle w:val="ListParagraph"/>
        <w:numPr>
          <w:ilvl w:val="0"/>
          <w:numId w:val="19"/>
        </w:numPr>
        <w:tabs>
          <w:tab w:val="left" w:pos="0"/>
        </w:tabs>
        <w:spacing w:after="60"/>
        <w:ind w:left="-567" w:right="-601" w:hanging="426"/>
      </w:pPr>
      <w:r w:rsidRPr="004718A5">
        <w:rPr>
          <w:b/>
          <w:bCs/>
        </w:rPr>
        <w:lastRenderedPageBreak/>
        <w:t xml:space="preserve">Portman, M.E., </w:t>
      </w:r>
      <w:r w:rsidRPr="004718A5">
        <w:rPr>
          <w:i/>
          <w:iCs/>
        </w:rPr>
        <w:t>Nathan, D.</w:t>
      </w:r>
      <w:r w:rsidRPr="004718A5">
        <w:t xml:space="preserve"> "Conservation 'Identity' and Marine Protected Areas Management:  A Mediterranean case study", </w:t>
      </w:r>
      <w:r w:rsidRPr="004718A5">
        <w:rPr>
          <w:u w:val="single"/>
        </w:rPr>
        <w:t xml:space="preserve">Journal of Nature </w:t>
      </w:r>
      <w:proofErr w:type="gramStart"/>
      <w:r w:rsidRPr="004718A5">
        <w:rPr>
          <w:u w:val="single"/>
        </w:rPr>
        <w:t>Conservation</w:t>
      </w:r>
      <w:r w:rsidRPr="004718A5">
        <w:rPr>
          <w:i/>
          <w:iCs/>
        </w:rPr>
        <w:t xml:space="preserve"> </w:t>
      </w:r>
      <w:r w:rsidR="00E678F7" w:rsidRPr="004718A5">
        <w:t xml:space="preserve"> 24</w:t>
      </w:r>
      <w:proofErr w:type="gramEnd"/>
      <w:r w:rsidR="00E678F7" w:rsidRPr="004718A5">
        <w:t xml:space="preserve">: </w:t>
      </w:r>
      <w:r w:rsidRPr="004718A5">
        <w:t>109-116, 2015</w:t>
      </w:r>
      <w:r w:rsidR="00D90C21" w:rsidRPr="004718A5">
        <w:t>.</w:t>
      </w:r>
      <w:r w:rsidRPr="004718A5">
        <w:t xml:space="preserve">  </w:t>
      </w:r>
    </w:p>
    <w:p w14:paraId="7935EADB" w14:textId="308A6EA9" w:rsidR="002F271B" w:rsidRPr="004718A5" w:rsidRDefault="002F271B" w:rsidP="004C737E">
      <w:pPr>
        <w:pStyle w:val="ListParagraph"/>
        <w:numPr>
          <w:ilvl w:val="0"/>
          <w:numId w:val="19"/>
        </w:numPr>
        <w:spacing w:after="60"/>
        <w:ind w:left="-567" w:right="-601" w:hanging="426"/>
        <w:rPr>
          <w:b/>
          <w:bCs/>
          <w:i/>
          <w:iCs/>
        </w:rPr>
      </w:pPr>
      <w:r w:rsidRPr="004718A5">
        <w:rPr>
          <w:b/>
          <w:bCs/>
        </w:rPr>
        <w:t>Portman, M.E.</w:t>
      </w:r>
      <w:r w:rsidRPr="004718A5">
        <w:t xml:space="preserve"> "Marine Spatial Planning in the Middle East: Crossing the policy-planning divide".  </w:t>
      </w:r>
      <w:r w:rsidRPr="004718A5">
        <w:rPr>
          <w:u w:val="single"/>
        </w:rPr>
        <w:t>Marine Policy</w:t>
      </w:r>
      <w:r w:rsidRPr="004718A5">
        <w:t xml:space="preserve"> 61: 8-15, 2015</w:t>
      </w:r>
      <w:r w:rsidR="00D90C21" w:rsidRPr="004718A5">
        <w:t>.</w:t>
      </w:r>
      <w:r w:rsidRPr="004718A5">
        <w:t xml:space="preserve">  </w:t>
      </w:r>
    </w:p>
    <w:p w14:paraId="247FCC32" w14:textId="77777777" w:rsidR="002F271B" w:rsidRPr="004718A5" w:rsidRDefault="002F271B" w:rsidP="004C737E">
      <w:pPr>
        <w:pStyle w:val="ListParagraph"/>
        <w:numPr>
          <w:ilvl w:val="0"/>
          <w:numId w:val="19"/>
        </w:numPr>
        <w:spacing w:after="60"/>
        <w:ind w:left="-567" w:right="-601" w:hanging="426"/>
      </w:pPr>
      <w:r w:rsidRPr="004718A5">
        <w:rPr>
          <w:b/>
          <w:bCs/>
        </w:rPr>
        <w:t xml:space="preserve">Portman, M.E., </w:t>
      </w:r>
      <w:r w:rsidRPr="004718A5">
        <w:t xml:space="preserve">Natapov, A., Fisher-Gwirtzman, D. "To go where no man has gone before:  Virtual Reality in Architecture, Landscape Architecture and Environmental Planning", </w:t>
      </w:r>
      <w:r w:rsidRPr="004718A5">
        <w:rPr>
          <w:u w:val="single"/>
        </w:rPr>
        <w:t>Computers, Environment and Urban Systems</w:t>
      </w:r>
      <w:r w:rsidRPr="004718A5">
        <w:rPr>
          <w:i/>
          <w:iCs/>
        </w:rPr>
        <w:t xml:space="preserve">.  </w:t>
      </w:r>
      <w:r w:rsidR="00E678F7" w:rsidRPr="004718A5">
        <w:t xml:space="preserve">54: </w:t>
      </w:r>
      <w:r w:rsidRPr="004718A5">
        <w:t>376-384, 2015</w:t>
      </w:r>
      <w:r w:rsidR="00D90C21" w:rsidRPr="004718A5">
        <w:t>.</w:t>
      </w:r>
      <w:r w:rsidRPr="004718A5">
        <w:t xml:space="preserve">  </w:t>
      </w:r>
    </w:p>
    <w:p w14:paraId="55C95EB9" w14:textId="77777777" w:rsidR="002F271B" w:rsidRPr="004718A5" w:rsidRDefault="002F271B" w:rsidP="004C737E">
      <w:pPr>
        <w:pStyle w:val="ListParagraph"/>
        <w:numPr>
          <w:ilvl w:val="0"/>
          <w:numId w:val="19"/>
        </w:numPr>
        <w:spacing w:after="60"/>
        <w:ind w:left="-567" w:right="-601" w:hanging="426"/>
        <w:rPr>
          <w:rStyle w:val="apple-converted-space"/>
          <w:b/>
          <w:bCs/>
          <w:i/>
          <w:iCs/>
        </w:rPr>
      </w:pPr>
      <w:r w:rsidRPr="004718A5">
        <w:t xml:space="preserve">Kark, S., Levin, N., Klass, K., Shanis, U., Pargament, D., </w:t>
      </w:r>
      <w:r w:rsidRPr="004718A5">
        <w:rPr>
          <w:b/>
          <w:bCs/>
        </w:rPr>
        <w:t>Portman, M.E.</w:t>
      </w:r>
      <w:r w:rsidRPr="004718A5">
        <w:t xml:space="preserve">, Mandelik, Y., Orion, N., Safriel, U. et al. "Priority questions and horizon scanning for conservation:  A comparative study", </w:t>
      </w:r>
      <w:r w:rsidRPr="004718A5">
        <w:rPr>
          <w:u w:val="single"/>
        </w:rPr>
        <w:t>PLOS ONE</w:t>
      </w:r>
      <w:r w:rsidRPr="004718A5">
        <w:t>.</w:t>
      </w:r>
      <w:r w:rsidRPr="004718A5">
        <w:rPr>
          <w:b/>
          <w:bCs/>
          <w:i/>
          <w:iCs/>
        </w:rPr>
        <w:t xml:space="preserve">  </w:t>
      </w:r>
      <w:r w:rsidR="00E678F7" w:rsidRPr="004718A5">
        <w:rPr>
          <w:shd w:val="clear" w:color="auto" w:fill="FFFFFF"/>
        </w:rPr>
        <w:t xml:space="preserve">11(1): </w:t>
      </w:r>
      <w:r w:rsidRPr="004718A5">
        <w:rPr>
          <w:shd w:val="clear" w:color="auto" w:fill="FFFFFF"/>
        </w:rPr>
        <w:t>e0145978, 2016</w:t>
      </w:r>
      <w:r w:rsidR="00D90C21" w:rsidRPr="004718A5">
        <w:rPr>
          <w:shd w:val="clear" w:color="auto" w:fill="FFFFFF"/>
        </w:rPr>
        <w:t>.</w:t>
      </w:r>
      <w:r w:rsidRPr="004718A5">
        <w:rPr>
          <w:rStyle w:val="apple-converted-space"/>
          <w:shd w:val="clear" w:color="auto" w:fill="FFFFFF"/>
        </w:rPr>
        <w:t xml:space="preserve">  </w:t>
      </w:r>
    </w:p>
    <w:p w14:paraId="2943C0C4" w14:textId="77777777" w:rsidR="002F271B" w:rsidRPr="004718A5" w:rsidRDefault="002F271B" w:rsidP="004C737E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60"/>
        <w:ind w:left="-567" w:right="-601" w:hanging="426"/>
        <w:rPr>
          <w:b/>
          <w:bCs/>
          <w:i/>
          <w:iCs/>
        </w:rPr>
      </w:pPr>
      <w:r w:rsidRPr="004718A5">
        <w:rPr>
          <w:b/>
          <w:bCs/>
        </w:rPr>
        <w:t>Portman. M.E.</w:t>
      </w:r>
      <w:r w:rsidRPr="004718A5">
        <w:t xml:space="preserve">, </w:t>
      </w:r>
      <w:r w:rsidRPr="004718A5">
        <w:rPr>
          <w:i/>
          <w:iCs/>
        </w:rPr>
        <w:t>Shabtay-Yanai, A., Zanzuri, A.</w:t>
      </w:r>
      <w:r w:rsidRPr="004718A5">
        <w:t xml:space="preserve"> "Incorporation of Socio-Economic Features' Ranking in Multicriteria Analysis Based on Ecosystem Services for Marine Protected Area Planning" </w:t>
      </w:r>
      <w:r w:rsidRPr="004718A5">
        <w:rPr>
          <w:u w:val="single"/>
        </w:rPr>
        <w:t>PLOS ONE</w:t>
      </w:r>
      <w:r w:rsidRPr="004718A5">
        <w:t>. 11(5): e0154473, 2016</w:t>
      </w:r>
      <w:r w:rsidR="00D90C21" w:rsidRPr="004718A5">
        <w:t>.</w:t>
      </w:r>
      <w:r w:rsidRPr="004718A5">
        <w:t xml:space="preserve"> </w:t>
      </w:r>
    </w:p>
    <w:p w14:paraId="2746E5B6" w14:textId="77777777" w:rsidR="002F271B" w:rsidRPr="004718A5" w:rsidRDefault="002F271B" w:rsidP="004C737E">
      <w:pPr>
        <w:pStyle w:val="ListParagraph"/>
        <w:numPr>
          <w:ilvl w:val="0"/>
          <w:numId w:val="19"/>
        </w:numPr>
        <w:spacing w:after="60"/>
        <w:ind w:left="-567" w:right="-601" w:hanging="426"/>
        <w:rPr>
          <w:b/>
          <w:bCs/>
          <w:i/>
          <w:iCs/>
        </w:rPr>
      </w:pPr>
      <w:r w:rsidRPr="004718A5">
        <w:rPr>
          <w:b/>
          <w:bCs/>
          <w:lang w:val="de-DE"/>
        </w:rPr>
        <w:t>Portman, M. E.</w:t>
      </w:r>
      <w:r w:rsidRPr="004718A5">
        <w:rPr>
          <w:lang w:val="de-DE"/>
        </w:rPr>
        <w:t xml:space="preserve">, </w:t>
      </w:r>
      <w:r w:rsidRPr="004718A5">
        <w:rPr>
          <w:i/>
          <w:iCs/>
          <w:lang w:val="de-DE"/>
        </w:rPr>
        <w:t>Teff-Seker, Y</w:t>
      </w:r>
      <w:r w:rsidRPr="004718A5">
        <w:rPr>
          <w:lang w:val="de-DE"/>
        </w:rPr>
        <w:t xml:space="preserve">.  </w:t>
      </w:r>
      <w:r w:rsidRPr="004718A5">
        <w:t xml:space="preserve">"Community-Level Environmental Projects as Learning Tools for Planners: A case study of graduate planning students". </w:t>
      </w:r>
      <w:r w:rsidRPr="004718A5">
        <w:rPr>
          <w:u w:val="single"/>
        </w:rPr>
        <w:t>Environmental Education Research.</w:t>
      </w:r>
      <w:r w:rsidRPr="004718A5">
        <w:t xml:space="preserve"> </w:t>
      </w:r>
      <w:r w:rsidR="00E678F7" w:rsidRPr="004718A5">
        <w:t xml:space="preserve">23(3): </w:t>
      </w:r>
      <w:r w:rsidRPr="004718A5">
        <w:t xml:space="preserve">415-435. 2017  </w:t>
      </w:r>
    </w:p>
    <w:p w14:paraId="65E74E08" w14:textId="2777A62C" w:rsidR="002F271B" w:rsidRPr="004718A5" w:rsidRDefault="002F271B" w:rsidP="004C737E">
      <w:pPr>
        <w:pStyle w:val="ListParagraph"/>
        <w:numPr>
          <w:ilvl w:val="0"/>
          <w:numId w:val="19"/>
        </w:numPr>
        <w:spacing w:after="60"/>
        <w:ind w:left="-567" w:right="-601" w:hanging="426"/>
      </w:pPr>
      <w:r w:rsidRPr="004718A5">
        <w:rPr>
          <w:i/>
          <w:iCs/>
          <w:lang w:val="de-DE"/>
        </w:rPr>
        <w:t>Brennan, R.E.,</w:t>
      </w:r>
      <w:r w:rsidRPr="004718A5">
        <w:rPr>
          <w:lang w:val="de-DE"/>
        </w:rPr>
        <w:t xml:space="preserve"> </w:t>
      </w:r>
      <w:r w:rsidRPr="004718A5">
        <w:rPr>
          <w:b/>
          <w:bCs/>
          <w:lang w:val="de-DE"/>
        </w:rPr>
        <w:t xml:space="preserve">Portman, M.E.  </w:t>
      </w:r>
      <w:r w:rsidRPr="004718A5">
        <w:rPr>
          <w:b/>
          <w:bCs/>
        </w:rPr>
        <w:t>"</w:t>
      </w:r>
      <w:r w:rsidRPr="004718A5">
        <w:t>Situating Arab-Israeli artisanal fishermen’s perceptions of marine litter in a socio-institutional and socio-cultural context"</w:t>
      </w:r>
      <w:r w:rsidRPr="004718A5">
        <w:rPr>
          <w:b/>
          <w:bCs/>
        </w:rPr>
        <w:t xml:space="preserve">, </w:t>
      </w:r>
      <w:r w:rsidRPr="004718A5">
        <w:rPr>
          <w:u w:val="single"/>
        </w:rPr>
        <w:t>Marine Pollution Bulletin</w:t>
      </w:r>
      <w:r w:rsidRPr="004718A5">
        <w:t xml:space="preserve"> 115(1-2):</w:t>
      </w:r>
      <w:r w:rsidR="00E678F7" w:rsidRPr="004718A5">
        <w:t xml:space="preserve"> </w:t>
      </w:r>
      <w:r w:rsidRPr="004718A5">
        <w:t xml:space="preserve">240-251, 2017  </w:t>
      </w:r>
    </w:p>
    <w:p w14:paraId="75A97DB7" w14:textId="77777777" w:rsidR="002F271B" w:rsidRPr="004718A5" w:rsidRDefault="002F271B" w:rsidP="004C737E">
      <w:pPr>
        <w:pStyle w:val="ListParagraph"/>
        <w:numPr>
          <w:ilvl w:val="0"/>
          <w:numId w:val="19"/>
        </w:numPr>
        <w:spacing w:after="60"/>
        <w:ind w:left="-567" w:right="-601" w:hanging="426"/>
      </w:pPr>
      <w:r w:rsidRPr="004718A5">
        <w:rPr>
          <w:b/>
          <w:bCs/>
        </w:rPr>
        <w:t>Portman, M. E.,</w:t>
      </w:r>
      <w:r w:rsidRPr="004718A5">
        <w:t xml:space="preserve"> </w:t>
      </w:r>
      <w:r w:rsidRPr="004718A5">
        <w:rPr>
          <w:i/>
          <w:iCs/>
        </w:rPr>
        <w:t xml:space="preserve">Brennan R. E. </w:t>
      </w:r>
      <w:r w:rsidRPr="004718A5">
        <w:t xml:space="preserve">"Marine Litter from Beach-Based Sources: Case study of an Eastern Mediterranean coastal town" </w:t>
      </w:r>
      <w:r w:rsidRPr="004718A5">
        <w:rPr>
          <w:u w:val="single"/>
        </w:rPr>
        <w:t xml:space="preserve">Waste Management </w:t>
      </w:r>
      <w:r w:rsidRPr="004718A5">
        <w:rPr>
          <w:rFonts w:hint="cs"/>
          <w:rtl/>
        </w:rPr>
        <w:t>69</w:t>
      </w:r>
      <w:r w:rsidR="00E678F7" w:rsidRPr="004718A5">
        <w:t xml:space="preserve">: </w:t>
      </w:r>
      <w:r w:rsidRPr="004718A5">
        <w:t xml:space="preserve">535-544 2017. </w:t>
      </w:r>
    </w:p>
    <w:p w14:paraId="0248DC81" w14:textId="77777777" w:rsidR="002F271B" w:rsidRPr="004718A5" w:rsidRDefault="002F271B" w:rsidP="004C737E">
      <w:pPr>
        <w:pStyle w:val="ListParagraph"/>
        <w:numPr>
          <w:ilvl w:val="0"/>
          <w:numId w:val="19"/>
        </w:numPr>
        <w:spacing w:after="60"/>
        <w:ind w:left="-567" w:right="-601" w:hanging="426"/>
      </w:pPr>
      <w:r w:rsidRPr="004718A5">
        <w:rPr>
          <w:b/>
          <w:bCs/>
        </w:rPr>
        <w:t>Portman, M.E.,</w:t>
      </w:r>
      <w:r w:rsidRPr="004718A5">
        <w:t xml:space="preserve"> </w:t>
      </w:r>
      <w:r w:rsidRPr="004718A5">
        <w:rPr>
          <w:i/>
          <w:iCs/>
        </w:rPr>
        <w:t>Teff-Seker, Y</w:t>
      </w:r>
      <w:r w:rsidRPr="004718A5">
        <w:t xml:space="preserve">. "Factors of Success and Failure for Transboundary Environmental Cooperation: Projects in the Gulf of Aqaba" </w:t>
      </w:r>
      <w:r w:rsidRPr="004718A5">
        <w:rPr>
          <w:u w:val="single"/>
        </w:rPr>
        <w:t>Journal of Environmental Policy and Planning</w:t>
      </w:r>
      <w:r w:rsidRPr="004718A5">
        <w:t xml:space="preserve"> </w:t>
      </w:r>
      <w:r w:rsidR="00E678F7" w:rsidRPr="004718A5">
        <w:t xml:space="preserve">19(6): </w:t>
      </w:r>
      <w:r w:rsidRPr="004718A5">
        <w:t>810-826, 2017.</w:t>
      </w:r>
    </w:p>
    <w:p w14:paraId="404000A1" w14:textId="77777777" w:rsidR="002F271B" w:rsidRPr="004718A5" w:rsidRDefault="002F271B" w:rsidP="004C737E">
      <w:pPr>
        <w:pStyle w:val="ListParagraph"/>
        <w:numPr>
          <w:ilvl w:val="0"/>
          <w:numId w:val="19"/>
        </w:numPr>
        <w:spacing w:after="60"/>
        <w:ind w:left="-567" w:right="-601" w:hanging="426"/>
      </w:pPr>
      <w:r w:rsidRPr="004718A5">
        <w:t xml:space="preserve">Stelzenmüller, V., Coll, M., Mazaris, A.D., Giakoumi, S., Katsanevakis, S., </w:t>
      </w:r>
      <w:r w:rsidRPr="004718A5">
        <w:rPr>
          <w:b/>
          <w:bCs/>
        </w:rPr>
        <w:t>Portman, M.E.</w:t>
      </w:r>
      <w:r w:rsidRPr="004718A5">
        <w:t>, Degen, R., Mackelworth, P., Gimpel, A., Albano, P.G., Almpanidou, V., Claudet, J., Essl, F., Evagelopoulos, T., Heymans, J.J., Genov, T., Kark, S., Micheli, F., Pennino, M.G., Rilov, G., Rumes, B., Steenbeek, J., Ojaveer, H.</w:t>
      </w:r>
      <w:r w:rsidRPr="004718A5">
        <w:rPr>
          <w:rFonts w:ascii="Courier New" w:hAnsi="Courier New" w:cs="Courier New"/>
          <w:sz w:val="21"/>
          <w:szCs w:val="21"/>
        </w:rPr>
        <w:t xml:space="preserve"> </w:t>
      </w:r>
      <w:r w:rsidRPr="004718A5">
        <w:t xml:space="preserve">"A risk-based approach to cumulative effect assessments for marine management", </w:t>
      </w:r>
      <w:r w:rsidRPr="004718A5">
        <w:rPr>
          <w:u w:val="single"/>
        </w:rPr>
        <w:t xml:space="preserve">Science of the Total Environment </w:t>
      </w:r>
      <w:r w:rsidR="00E678F7" w:rsidRPr="004718A5">
        <w:t xml:space="preserve">612: </w:t>
      </w:r>
      <w:r w:rsidRPr="004718A5">
        <w:t xml:space="preserve">1132–1140, 2018. </w:t>
      </w:r>
    </w:p>
    <w:p w14:paraId="7264EA11" w14:textId="4CB12B07" w:rsidR="002F271B" w:rsidRPr="004718A5" w:rsidRDefault="002F271B" w:rsidP="004C737E">
      <w:pPr>
        <w:pStyle w:val="ListParagraph"/>
        <w:numPr>
          <w:ilvl w:val="0"/>
          <w:numId w:val="19"/>
        </w:numPr>
        <w:spacing w:after="60"/>
        <w:ind w:left="-567" w:right="-601" w:hanging="426"/>
      </w:pPr>
      <w:r w:rsidRPr="004718A5">
        <w:rPr>
          <w:i/>
          <w:iCs/>
        </w:rPr>
        <w:t>Shabtay-Yanai, A.,</w:t>
      </w:r>
      <w:r w:rsidRPr="004718A5">
        <w:t xml:space="preserve"> </w:t>
      </w:r>
      <w:r w:rsidRPr="004718A5">
        <w:rPr>
          <w:b/>
          <w:bCs/>
        </w:rPr>
        <w:t>Portman, M.E.</w:t>
      </w:r>
      <w:r w:rsidRPr="004718A5">
        <w:t>, Carmel, Y. "Incorporating principles of reconciliation ecology to achieve ecosystem-based marine spatial planning",</w:t>
      </w:r>
      <w:r w:rsidRPr="004718A5">
        <w:rPr>
          <w:b/>
          <w:bCs/>
        </w:rPr>
        <w:t xml:space="preserve"> </w:t>
      </w:r>
      <w:r w:rsidRPr="004718A5">
        <w:rPr>
          <w:u w:val="single"/>
        </w:rPr>
        <w:t>Ecological Engineering</w:t>
      </w:r>
      <w:r w:rsidRPr="004718A5">
        <w:rPr>
          <w:i/>
          <w:iCs/>
        </w:rPr>
        <w:t xml:space="preserve"> </w:t>
      </w:r>
      <w:r w:rsidR="00E678F7" w:rsidRPr="004718A5">
        <w:t xml:space="preserve">120: 595-600, </w:t>
      </w:r>
      <w:proofErr w:type="gramStart"/>
      <w:r w:rsidR="00E678F7" w:rsidRPr="004718A5">
        <w:t>2018.</w:t>
      </w:r>
      <w:r w:rsidR="0023258A" w:rsidRPr="004718A5">
        <w:t>*</w:t>
      </w:r>
      <w:proofErr w:type="gramEnd"/>
      <w:r w:rsidRPr="004718A5">
        <w:t xml:space="preserve">  </w:t>
      </w:r>
    </w:p>
    <w:p w14:paraId="24748D42" w14:textId="77777777" w:rsidR="002F271B" w:rsidRPr="004718A5" w:rsidRDefault="002F271B" w:rsidP="004C737E">
      <w:pPr>
        <w:pStyle w:val="ListParagraph"/>
        <w:numPr>
          <w:ilvl w:val="0"/>
          <w:numId w:val="19"/>
        </w:numPr>
        <w:spacing w:after="60"/>
        <w:ind w:left="-567" w:right="-601" w:hanging="426"/>
      </w:pPr>
      <w:r w:rsidRPr="004718A5">
        <w:rPr>
          <w:b/>
          <w:bCs/>
        </w:rPr>
        <w:t>Portman, M.E.,</w:t>
      </w:r>
      <w:r w:rsidRPr="004718A5">
        <w:t xml:space="preserve"> "Policy Option</w:t>
      </w:r>
      <w:r w:rsidR="006F63A8" w:rsidRPr="004718A5">
        <w:t>s</w:t>
      </w:r>
      <w:r w:rsidRPr="004718A5">
        <w:t xml:space="preserve"> for Coastal Protection:  Integrating inland water management with coastal management for greater community resilience" </w:t>
      </w:r>
      <w:r w:rsidRPr="004718A5">
        <w:rPr>
          <w:u w:val="single"/>
        </w:rPr>
        <w:t>Journal of Water Resources Planning and Management</w:t>
      </w:r>
      <w:r w:rsidRPr="004718A5">
        <w:t xml:space="preserve"> 144(4): e</w:t>
      </w:r>
      <w:r w:rsidR="00D90C21" w:rsidRPr="004718A5">
        <w:t>05018005, 2018.</w:t>
      </w:r>
    </w:p>
    <w:p w14:paraId="265BD2DA" w14:textId="77777777" w:rsidR="002F271B" w:rsidRPr="004718A5" w:rsidRDefault="002F271B" w:rsidP="004C737E">
      <w:pPr>
        <w:pStyle w:val="ListParagraph"/>
        <w:numPr>
          <w:ilvl w:val="0"/>
          <w:numId w:val="19"/>
        </w:numPr>
        <w:spacing w:after="60"/>
        <w:ind w:left="-567" w:right="-601" w:hanging="426"/>
        <w:rPr>
          <w:i/>
          <w:iCs/>
        </w:rPr>
      </w:pPr>
      <w:r w:rsidRPr="004718A5">
        <w:rPr>
          <w:i/>
          <w:iCs/>
        </w:rPr>
        <w:t>Shabtay-Yanai, A</w:t>
      </w:r>
      <w:r w:rsidRPr="004718A5">
        <w:t xml:space="preserve">., </w:t>
      </w:r>
      <w:r w:rsidRPr="004718A5">
        <w:rPr>
          <w:b/>
          <w:bCs/>
        </w:rPr>
        <w:t>Portman, M.E.</w:t>
      </w:r>
      <w:r w:rsidRPr="004718A5">
        <w:t>, Carmel, Y., "Contributions of marine infrastructures to marine planning and protected area networking",</w:t>
      </w:r>
      <w:r w:rsidRPr="004718A5">
        <w:rPr>
          <w:b/>
          <w:bCs/>
        </w:rPr>
        <w:t xml:space="preserve"> </w:t>
      </w:r>
      <w:r w:rsidRPr="004718A5">
        <w:rPr>
          <w:u w:val="single"/>
        </w:rPr>
        <w:t>Aquatic Conservation: Marine and Freshwater Ecosystems</w:t>
      </w:r>
      <w:r w:rsidR="00E678F7" w:rsidRPr="004718A5">
        <w:t xml:space="preserve"> 28(4): </w:t>
      </w:r>
      <w:r w:rsidR="00D90C21" w:rsidRPr="004718A5">
        <w:t>830-839, 2018.</w:t>
      </w:r>
      <w:r w:rsidRPr="004718A5">
        <w:t xml:space="preserve">  </w:t>
      </w:r>
    </w:p>
    <w:p w14:paraId="2BB4BFAD" w14:textId="77777777" w:rsidR="002F271B" w:rsidRPr="004718A5" w:rsidRDefault="002F271B" w:rsidP="004C737E">
      <w:pPr>
        <w:pStyle w:val="ListParagraph"/>
        <w:numPr>
          <w:ilvl w:val="0"/>
          <w:numId w:val="19"/>
        </w:numPr>
        <w:spacing w:after="60"/>
        <w:ind w:left="-567" w:right="-601" w:hanging="426"/>
        <w:rPr>
          <w:i/>
          <w:iCs/>
        </w:rPr>
      </w:pPr>
      <w:r w:rsidRPr="004718A5">
        <w:rPr>
          <w:i/>
          <w:iCs/>
        </w:rPr>
        <w:t>Goulden, S.,</w:t>
      </w:r>
      <w:r w:rsidRPr="004718A5">
        <w:t xml:space="preserve"> </w:t>
      </w:r>
      <w:r w:rsidRPr="004718A5">
        <w:rPr>
          <w:b/>
          <w:bCs/>
        </w:rPr>
        <w:t>Portman, M.E.</w:t>
      </w:r>
      <w:r w:rsidRPr="004718A5">
        <w:t xml:space="preserve">, Carmon, N., Alon-Moses, T. "From Conventional Drainage to Sustainable Stormwater Management: Beyond the Technical Challenges", </w:t>
      </w:r>
      <w:r w:rsidRPr="004718A5">
        <w:rPr>
          <w:u w:val="single"/>
        </w:rPr>
        <w:t>Journal of Environmental Management</w:t>
      </w:r>
      <w:r w:rsidR="00D90C21" w:rsidRPr="004718A5">
        <w:t xml:space="preserve"> 219: 37-45, 2018.</w:t>
      </w:r>
    </w:p>
    <w:p w14:paraId="502A1874" w14:textId="77777777" w:rsidR="002F271B" w:rsidRPr="004718A5" w:rsidRDefault="002F271B" w:rsidP="004C737E">
      <w:pPr>
        <w:pStyle w:val="ListParagraph"/>
        <w:numPr>
          <w:ilvl w:val="0"/>
          <w:numId w:val="19"/>
        </w:numPr>
        <w:spacing w:after="60"/>
        <w:ind w:left="-567" w:right="-601" w:hanging="426"/>
        <w:rPr>
          <w:i/>
          <w:iCs/>
        </w:rPr>
      </w:pPr>
      <w:r w:rsidRPr="004718A5">
        <w:rPr>
          <w:i/>
          <w:iCs/>
        </w:rPr>
        <w:t>Shabtay-Yanai, A.,</w:t>
      </w:r>
      <w:r w:rsidRPr="004718A5">
        <w:t xml:space="preserve"> </w:t>
      </w:r>
      <w:r w:rsidRPr="004718A5">
        <w:rPr>
          <w:b/>
          <w:bCs/>
        </w:rPr>
        <w:t>Portman, M.E.</w:t>
      </w:r>
      <w:r w:rsidRPr="004718A5">
        <w:t xml:space="preserve">, Ofir, E., Carmel, Y., Gal, G. "Using Ecological Modeling in Marine Spatial Planning to Enhance Ecosystem-based Management, </w:t>
      </w:r>
      <w:r w:rsidRPr="004718A5">
        <w:rPr>
          <w:u w:val="single"/>
        </w:rPr>
        <w:t>Marine Policy</w:t>
      </w:r>
      <w:r w:rsidRPr="004718A5">
        <w:t xml:space="preserve">, </w:t>
      </w:r>
      <w:r w:rsidRPr="004718A5">
        <w:rPr>
          <w:rFonts w:hint="cs"/>
          <w:rtl/>
        </w:rPr>
        <w:t>95:</w:t>
      </w:r>
      <w:r w:rsidR="00E678F7" w:rsidRPr="004718A5">
        <w:t xml:space="preserve"> </w:t>
      </w:r>
      <w:r w:rsidRPr="004718A5">
        <w:rPr>
          <w:rFonts w:hint="cs"/>
          <w:rtl/>
        </w:rPr>
        <w:t>14-23</w:t>
      </w:r>
      <w:r w:rsidR="00D90C21" w:rsidRPr="004718A5">
        <w:t>, 2018.</w:t>
      </w:r>
    </w:p>
    <w:p w14:paraId="79F8F45A" w14:textId="77777777" w:rsidR="002F271B" w:rsidRPr="004718A5" w:rsidRDefault="002F271B" w:rsidP="004C737E">
      <w:pPr>
        <w:pStyle w:val="ListParagraph"/>
        <w:numPr>
          <w:ilvl w:val="0"/>
          <w:numId w:val="19"/>
        </w:numPr>
        <w:spacing w:after="60"/>
        <w:ind w:left="-567" w:right="-601" w:hanging="426"/>
        <w:rPr>
          <w:i/>
          <w:iCs/>
        </w:rPr>
      </w:pPr>
      <w:r w:rsidRPr="004718A5">
        <w:t xml:space="preserve">Gissi, E., </w:t>
      </w:r>
      <w:r w:rsidRPr="004718A5">
        <w:rPr>
          <w:b/>
          <w:bCs/>
        </w:rPr>
        <w:t>Portman, M.E.</w:t>
      </w:r>
      <w:r w:rsidRPr="004718A5">
        <w:t>, Hornidge, A.K. "</w:t>
      </w:r>
      <w:r w:rsidRPr="004718A5">
        <w:rPr>
          <w:bCs/>
        </w:rPr>
        <w:t xml:space="preserve">Un-Gendering the ocean: </w:t>
      </w:r>
      <w:r w:rsidRPr="004718A5">
        <w:t>Why women matter in ocean governance for sustainability</w:t>
      </w:r>
      <w:r w:rsidRPr="004718A5">
        <w:rPr>
          <w:bCs/>
        </w:rPr>
        <w:t>"</w:t>
      </w:r>
      <w:r w:rsidRPr="004718A5">
        <w:rPr>
          <w:i/>
          <w:iCs/>
        </w:rPr>
        <w:t xml:space="preserve">, </w:t>
      </w:r>
      <w:r w:rsidRPr="004718A5">
        <w:rPr>
          <w:u w:val="single"/>
        </w:rPr>
        <w:t>Marine Policy</w:t>
      </w:r>
      <w:r w:rsidRPr="004718A5">
        <w:t xml:space="preserve"> 94:</w:t>
      </w:r>
      <w:r w:rsidR="00E678F7" w:rsidRPr="004718A5">
        <w:t xml:space="preserve"> </w:t>
      </w:r>
      <w:r w:rsidR="00D90C21" w:rsidRPr="004718A5">
        <w:t>215-219, 2018.</w:t>
      </w:r>
    </w:p>
    <w:p w14:paraId="5EC31535" w14:textId="77777777" w:rsidR="002F271B" w:rsidRPr="004718A5" w:rsidRDefault="002F271B" w:rsidP="004C737E">
      <w:pPr>
        <w:pStyle w:val="ListParagraph"/>
        <w:numPr>
          <w:ilvl w:val="0"/>
          <w:numId w:val="19"/>
        </w:numPr>
        <w:spacing w:after="60"/>
        <w:ind w:left="-567" w:right="-601" w:hanging="426"/>
        <w:rPr>
          <w:i/>
          <w:iCs/>
        </w:rPr>
      </w:pPr>
      <w:r w:rsidRPr="004718A5">
        <w:rPr>
          <w:i/>
          <w:iCs/>
        </w:rPr>
        <w:t>Shabtay, A.</w:t>
      </w:r>
      <w:r w:rsidRPr="004718A5">
        <w:t xml:space="preserve">, </w:t>
      </w:r>
      <w:r w:rsidRPr="004718A5">
        <w:rPr>
          <w:b/>
          <w:bCs/>
        </w:rPr>
        <w:t>Portman, M.E.</w:t>
      </w:r>
      <w:r w:rsidRPr="004718A5">
        <w:t xml:space="preserve">, Manea, E., &amp; Gissi, E. "Promoting ancillary conservation through marine spatial planning", </w:t>
      </w:r>
      <w:r w:rsidRPr="004718A5">
        <w:rPr>
          <w:u w:val="single"/>
        </w:rPr>
        <w:t>Science of The Total Environment</w:t>
      </w:r>
      <w:r w:rsidR="00E678F7" w:rsidRPr="004718A5">
        <w:t xml:space="preserve">, 651: </w:t>
      </w:r>
      <w:r w:rsidR="00D90C21" w:rsidRPr="004718A5">
        <w:t>1753-1763, 2019.</w:t>
      </w:r>
    </w:p>
    <w:p w14:paraId="7D117D79" w14:textId="77777777" w:rsidR="004508FC" w:rsidRPr="004718A5" w:rsidRDefault="004508FC" w:rsidP="004C737E">
      <w:pPr>
        <w:pStyle w:val="ListParagraph"/>
        <w:numPr>
          <w:ilvl w:val="0"/>
          <w:numId w:val="19"/>
        </w:numPr>
        <w:tabs>
          <w:tab w:val="left" w:pos="-270"/>
        </w:tabs>
        <w:spacing w:after="60"/>
        <w:ind w:left="-567" w:right="-601" w:hanging="426"/>
        <w:rPr>
          <w:rFonts w:asciiTheme="majorBidi" w:hAnsiTheme="majorBidi" w:cstheme="majorBidi"/>
          <w:i/>
          <w:iCs/>
        </w:rPr>
      </w:pPr>
      <w:r w:rsidRPr="004718A5">
        <w:rPr>
          <w:rFonts w:asciiTheme="majorBidi" w:hAnsiTheme="majorBidi" w:cstheme="majorBidi"/>
          <w:i/>
          <w:iCs/>
        </w:rPr>
        <w:t>Teff-Seker, Y</w:t>
      </w:r>
      <w:r w:rsidRPr="004718A5">
        <w:rPr>
          <w:rFonts w:asciiTheme="majorBidi" w:hAnsiTheme="majorBidi" w:cstheme="majorBidi"/>
        </w:rPr>
        <w:t xml:space="preserve">., </w:t>
      </w:r>
      <w:r w:rsidRPr="004718A5">
        <w:rPr>
          <w:rFonts w:asciiTheme="majorBidi" w:hAnsiTheme="majorBidi" w:cstheme="majorBidi"/>
          <w:b/>
          <w:bCs/>
        </w:rPr>
        <w:t>Portman, M.</w:t>
      </w:r>
      <w:r w:rsidRPr="004718A5">
        <w:rPr>
          <w:rFonts w:asciiTheme="majorBidi" w:hAnsiTheme="majorBidi" w:cstheme="majorBidi"/>
        </w:rPr>
        <w:t>, Karen Kaplan Mintz, "Project-Based Learning in Education for Sustainable Development:</w:t>
      </w:r>
      <w:r w:rsidRPr="004718A5">
        <w:rPr>
          <w:rFonts w:asciiTheme="majorBidi" w:hAnsiTheme="majorBidi" w:cstheme="majorBidi"/>
          <w:i/>
          <w:iCs/>
        </w:rPr>
        <w:t xml:space="preserve">  </w:t>
      </w:r>
      <w:r w:rsidRPr="004718A5">
        <w:rPr>
          <w:rFonts w:asciiTheme="majorBidi" w:hAnsiTheme="majorBidi" w:cstheme="majorBidi"/>
        </w:rPr>
        <w:t xml:space="preserve">A Case Study of Graduate Planning Students" </w:t>
      </w:r>
      <w:r w:rsidRPr="004718A5">
        <w:rPr>
          <w:rFonts w:asciiTheme="majorBidi" w:hAnsiTheme="majorBidi" w:cstheme="majorBidi"/>
          <w:u w:val="single"/>
        </w:rPr>
        <w:t>Case Studies in the Environment</w:t>
      </w:r>
      <w:r w:rsidR="00EB1C06" w:rsidRPr="004718A5">
        <w:rPr>
          <w:rFonts w:asciiTheme="majorBidi" w:hAnsiTheme="majorBidi" w:cstheme="majorBidi"/>
        </w:rPr>
        <w:t xml:space="preserve"> </w:t>
      </w:r>
      <w:r w:rsidR="00EB1C06" w:rsidRPr="004718A5">
        <w:rPr>
          <w:rFonts w:asciiTheme="majorBidi" w:eastAsia="GaramondPremrPro" w:hAnsiTheme="majorBidi" w:cstheme="majorBidi"/>
        </w:rPr>
        <w:t>pp. 1–16, 2019.</w:t>
      </w:r>
    </w:p>
    <w:p w14:paraId="23078864" w14:textId="77777777" w:rsidR="00287205" w:rsidRPr="004718A5" w:rsidRDefault="00287205" w:rsidP="004C737E">
      <w:pPr>
        <w:pStyle w:val="ListParagraph"/>
        <w:numPr>
          <w:ilvl w:val="0"/>
          <w:numId w:val="19"/>
        </w:numPr>
        <w:tabs>
          <w:tab w:val="left" w:pos="-270"/>
        </w:tabs>
        <w:spacing w:after="60"/>
        <w:ind w:left="-567" w:right="-601" w:hanging="426"/>
        <w:rPr>
          <w:rFonts w:asciiTheme="majorBidi" w:hAnsiTheme="majorBidi" w:cstheme="majorBidi"/>
          <w:i/>
          <w:iCs/>
        </w:rPr>
      </w:pPr>
      <w:r w:rsidRPr="004718A5">
        <w:rPr>
          <w:rFonts w:asciiTheme="majorBidi" w:hAnsiTheme="majorBidi" w:cstheme="majorBidi"/>
          <w:b/>
          <w:bCs/>
        </w:rPr>
        <w:lastRenderedPageBreak/>
        <w:t xml:space="preserve">Portman, M. E., </w:t>
      </w:r>
      <w:r w:rsidRPr="004718A5">
        <w:rPr>
          <w:rFonts w:asciiTheme="majorBidi" w:hAnsiTheme="majorBidi" w:cstheme="majorBidi"/>
        </w:rPr>
        <w:t>Pasternak, G., Yotam, Y., Nussbaum, R., Behar, D. "</w:t>
      </w:r>
      <w:r w:rsidRPr="004718A5">
        <w:rPr>
          <w:rFonts w:asciiTheme="majorBidi" w:eastAsia="Arial" w:hAnsiTheme="majorBidi" w:cstheme="majorBidi"/>
          <w:bCs/>
        </w:rPr>
        <w:t>Beachgoer Participation in Prevention of Marine Litter:  Using design for behavior change",</w:t>
      </w:r>
      <w:r w:rsidRPr="004718A5">
        <w:rPr>
          <w:rFonts w:asciiTheme="majorBidi" w:eastAsia="Arial" w:hAnsiTheme="majorBidi" w:cstheme="majorBidi"/>
          <w:b/>
        </w:rPr>
        <w:t xml:space="preserve"> </w:t>
      </w:r>
      <w:r w:rsidRPr="004718A5">
        <w:rPr>
          <w:rFonts w:asciiTheme="majorBidi" w:eastAsia="Arial" w:hAnsiTheme="majorBidi" w:cstheme="majorBidi"/>
          <w:bCs/>
          <w:u w:val="single"/>
        </w:rPr>
        <w:t>Marine Pollution Bulletin</w:t>
      </w:r>
      <w:r w:rsidRPr="004718A5">
        <w:rPr>
          <w:rFonts w:asciiTheme="majorBidi" w:eastAsia="Arial" w:hAnsiTheme="majorBidi" w:cstheme="majorBidi"/>
          <w:bCs/>
        </w:rPr>
        <w:t xml:space="preserve"> </w:t>
      </w:r>
      <w:r w:rsidR="008E5D54" w:rsidRPr="004718A5">
        <w:rPr>
          <w:rFonts w:asciiTheme="majorBidi" w:eastAsia="Arial" w:hAnsiTheme="majorBidi" w:cstheme="majorBidi" w:hint="cs"/>
          <w:b/>
          <w:szCs w:val="24"/>
          <w:rtl/>
        </w:rPr>
        <w:t>144</w:t>
      </w:r>
      <w:r w:rsidR="008E5D54" w:rsidRPr="004718A5">
        <w:rPr>
          <w:rFonts w:asciiTheme="majorBidi" w:eastAsia="Arial" w:hAnsiTheme="majorBidi" w:cstheme="majorBidi"/>
          <w:bCs/>
          <w:szCs w:val="24"/>
        </w:rPr>
        <w:t>: 1-10, 2</w:t>
      </w:r>
      <w:r w:rsidR="008E5D54" w:rsidRPr="004718A5">
        <w:rPr>
          <w:rFonts w:asciiTheme="majorBidi" w:eastAsia="Arial" w:hAnsiTheme="majorBidi" w:cstheme="majorBidi" w:hint="cs"/>
          <w:b/>
          <w:szCs w:val="24"/>
          <w:rtl/>
        </w:rPr>
        <w:t>019</w:t>
      </w:r>
      <w:r w:rsidRPr="004718A5">
        <w:rPr>
          <w:rFonts w:asciiTheme="majorBidi" w:eastAsia="Arial" w:hAnsiTheme="majorBidi" w:cstheme="majorBidi"/>
          <w:bCs/>
          <w:szCs w:val="24"/>
        </w:rPr>
        <w:t>.</w:t>
      </w:r>
    </w:p>
    <w:p w14:paraId="73081A80" w14:textId="77777777" w:rsidR="004A1DC8" w:rsidRPr="004718A5" w:rsidRDefault="00997749" w:rsidP="004C737E">
      <w:pPr>
        <w:pStyle w:val="ListParagraph"/>
        <w:numPr>
          <w:ilvl w:val="0"/>
          <w:numId w:val="19"/>
        </w:numPr>
        <w:tabs>
          <w:tab w:val="left" w:pos="-270"/>
        </w:tabs>
        <w:spacing w:after="60"/>
        <w:ind w:left="-567" w:right="-601" w:hanging="426"/>
        <w:rPr>
          <w:i/>
          <w:iCs/>
        </w:rPr>
      </w:pPr>
      <w:r w:rsidRPr="004718A5">
        <w:rPr>
          <w:rFonts w:asciiTheme="majorBidi" w:hAnsiTheme="majorBidi" w:cstheme="majorBidi"/>
          <w:b/>
          <w:bCs/>
        </w:rPr>
        <w:t xml:space="preserve">Portman, M. E., </w:t>
      </w:r>
      <w:r w:rsidRPr="004718A5">
        <w:t xml:space="preserve">"Detached Islands:  Artificial Islands as Adaptation Challenges in the Making" </w:t>
      </w:r>
      <w:r w:rsidRPr="004718A5">
        <w:rPr>
          <w:u w:val="single"/>
        </w:rPr>
        <w:t>Die Erde – Journal of the Geographical Society of Berlin</w:t>
      </w:r>
      <w:r w:rsidRPr="004718A5">
        <w:t xml:space="preserve"> </w:t>
      </w:r>
      <w:r w:rsidR="00AE64D5" w:rsidRPr="004718A5">
        <w:t>150</w:t>
      </w:r>
      <w:r w:rsidR="003E5F7B" w:rsidRPr="004718A5">
        <w:t xml:space="preserve"> (3)</w:t>
      </w:r>
      <w:r w:rsidR="00AE64D5" w:rsidRPr="004718A5">
        <w:t xml:space="preserve">: 158-168, </w:t>
      </w:r>
      <w:proofErr w:type="gramStart"/>
      <w:r w:rsidR="00AE64D5" w:rsidRPr="004718A5">
        <w:t>2019</w:t>
      </w:r>
      <w:proofErr w:type="gramEnd"/>
    </w:p>
    <w:p w14:paraId="18ED86DB" w14:textId="3778A5A8" w:rsidR="00601077" w:rsidRPr="004718A5" w:rsidRDefault="00F63E65" w:rsidP="004C737E">
      <w:pPr>
        <w:pStyle w:val="ListParagraph"/>
        <w:numPr>
          <w:ilvl w:val="0"/>
          <w:numId w:val="19"/>
        </w:numPr>
        <w:tabs>
          <w:tab w:val="left" w:pos="-270"/>
        </w:tabs>
        <w:spacing w:after="60"/>
        <w:ind w:left="-567" w:right="-601" w:hanging="426"/>
        <w:rPr>
          <w:rFonts w:asciiTheme="majorBidi" w:hAnsiTheme="majorBidi" w:cstheme="majorBidi"/>
        </w:rPr>
      </w:pPr>
      <w:r w:rsidRPr="004718A5">
        <w:t xml:space="preserve">Mackelworth, P.C., Teff-Seker, Y., Fernandez, T. V., Marques, M., Alves, F. L., D'Anna. G., Fa, D.A., Goldsborough, D., Holcer, D., Kyriazi, Z., Pita, C., </w:t>
      </w:r>
      <w:r w:rsidRPr="004718A5">
        <w:rPr>
          <w:b/>
          <w:bCs/>
        </w:rPr>
        <w:t>Portman, M.E.</w:t>
      </w:r>
      <w:r w:rsidRPr="004718A5">
        <w:t xml:space="preserve">, Rumes, B., Warr, S.J. "Geopolitics and Marine Conservation: Synergies and Conflicts" </w:t>
      </w:r>
      <w:r w:rsidRPr="004718A5">
        <w:rPr>
          <w:u w:val="single"/>
        </w:rPr>
        <w:t>Frontiers in Marine Science</w:t>
      </w:r>
      <w:r w:rsidRPr="004718A5">
        <w:t xml:space="preserve"> </w:t>
      </w:r>
      <w:r w:rsidR="004A1DC8" w:rsidRPr="004718A5">
        <w:rPr>
          <w:rFonts w:asciiTheme="majorBidi" w:hAnsiTheme="majorBidi" w:cstheme="majorBidi"/>
        </w:rPr>
        <w:t xml:space="preserve">6 (759): 1-17. </w:t>
      </w:r>
      <w:r w:rsidR="008714B2" w:rsidRPr="004718A5">
        <w:rPr>
          <w:rFonts w:asciiTheme="majorBidi" w:hAnsiTheme="majorBidi" w:cstheme="majorBidi" w:hint="cs"/>
          <w:rtl/>
        </w:rPr>
        <w:t>2019</w:t>
      </w:r>
      <w:r w:rsidR="008714B2" w:rsidRPr="004718A5">
        <w:rPr>
          <w:rFonts w:asciiTheme="majorBidi" w:hAnsiTheme="majorBidi" w:cstheme="majorBidi"/>
        </w:rPr>
        <w:t>.</w:t>
      </w:r>
    </w:p>
    <w:p w14:paraId="0E13D605" w14:textId="2E8DF01B" w:rsidR="00D345E5" w:rsidRPr="004718A5" w:rsidRDefault="000324E5" w:rsidP="004C737E">
      <w:pPr>
        <w:pStyle w:val="ListParagraph"/>
        <w:numPr>
          <w:ilvl w:val="0"/>
          <w:numId w:val="19"/>
        </w:numPr>
        <w:tabs>
          <w:tab w:val="left" w:pos="-270"/>
        </w:tabs>
        <w:spacing w:after="60"/>
        <w:ind w:left="-567" w:right="-601" w:hanging="426"/>
      </w:pPr>
      <w:r w:rsidRPr="004718A5">
        <w:t>Rotter, A, Bacu, A., Barbier, M., Bertoni, F., Bones, A.M., Cancela, M.L., Carlsson. J., Carvalho, M.F., Cegłowska, M., Dalay, M.C., Thanos Dailianis, T., Deniz, I., Drakulovic, D., Dubnika, Einarsson, H., Erdoğan, A., Eroldoğan, O.T., Fazi, S., FitzGerald</w:t>
      </w:r>
      <w:r w:rsidR="00CF03E7" w:rsidRPr="004718A5">
        <w:t>, R.J.</w:t>
      </w:r>
      <w:r w:rsidRPr="004718A5">
        <w:t>, Gargan</w:t>
      </w:r>
      <w:r w:rsidR="00CF03E7" w:rsidRPr="004718A5">
        <w:t>, L.M.</w:t>
      </w:r>
      <w:r w:rsidRPr="004718A5">
        <w:t>, Gaudêncio</w:t>
      </w:r>
      <w:r w:rsidR="00E328BD" w:rsidRPr="004718A5">
        <w:t>, S.P.</w:t>
      </w:r>
      <w:r w:rsidRPr="004718A5">
        <w:t>, DeNardis</w:t>
      </w:r>
      <w:r w:rsidR="00E328BD" w:rsidRPr="004718A5">
        <w:t>, N.I.</w:t>
      </w:r>
      <w:r w:rsidRPr="004718A5">
        <w:t xml:space="preserve">, </w:t>
      </w:r>
      <w:r w:rsidR="00E328BD" w:rsidRPr="004718A5">
        <w:t>J</w:t>
      </w:r>
      <w:r w:rsidRPr="004718A5">
        <w:t>oksimovic</w:t>
      </w:r>
      <w:r w:rsidR="00E328BD" w:rsidRPr="004718A5">
        <w:t>, D.</w:t>
      </w:r>
      <w:r w:rsidRPr="004718A5">
        <w:t>, Marija Kataržytė</w:t>
      </w:r>
      <w:r w:rsidR="00E328BD" w:rsidRPr="004718A5">
        <w:t>, M.</w:t>
      </w:r>
      <w:r w:rsidRPr="004718A5">
        <w:t>, Kotta</w:t>
      </w:r>
      <w:r w:rsidR="00E328BD" w:rsidRPr="004718A5">
        <w:t>, J.</w:t>
      </w:r>
      <w:r w:rsidRPr="004718A5">
        <w:t>, Mandalakis</w:t>
      </w:r>
      <w:r w:rsidR="00E328BD" w:rsidRPr="004718A5">
        <w:t>, M.</w:t>
      </w:r>
      <w:r w:rsidRPr="004718A5">
        <w:t>, Matijošytė</w:t>
      </w:r>
      <w:r w:rsidR="00E328BD" w:rsidRPr="004718A5">
        <w:t>, I.,</w:t>
      </w:r>
      <w:r w:rsidRPr="004718A5">
        <w:t xml:space="preserve"> Mazur-Marzec</w:t>
      </w:r>
      <w:r w:rsidR="00E328BD" w:rsidRPr="004718A5">
        <w:t>, H.</w:t>
      </w:r>
      <w:r w:rsidRPr="004718A5">
        <w:t>, Massa-Gallucci</w:t>
      </w:r>
      <w:r w:rsidR="00E328BD" w:rsidRPr="004718A5">
        <w:t>, A.</w:t>
      </w:r>
      <w:r w:rsidRPr="004718A5">
        <w:t>, Mehiri</w:t>
      </w:r>
      <w:r w:rsidR="00E328BD" w:rsidRPr="004718A5">
        <w:t>, M.</w:t>
      </w:r>
      <w:r w:rsidRPr="004718A5">
        <w:t>, Nielsen</w:t>
      </w:r>
      <w:r w:rsidR="00E328BD" w:rsidRPr="004718A5">
        <w:t>, S. L.</w:t>
      </w:r>
      <w:r w:rsidRPr="004718A5">
        <w:t>, Novoveská</w:t>
      </w:r>
      <w:r w:rsidR="00E328BD" w:rsidRPr="004718A5">
        <w:t>, L.</w:t>
      </w:r>
      <w:r w:rsidRPr="004718A5">
        <w:t>, Donata Overlingė</w:t>
      </w:r>
      <w:r w:rsidR="00E328BD" w:rsidRPr="004718A5">
        <w:t>, D.</w:t>
      </w:r>
      <w:r w:rsidRPr="004718A5">
        <w:t xml:space="preserve">, </w:t>
      </w:r>
      <w:r w:rsidRPr="004718A5">
        <w:rPr>
          <w:b/>
          <w:bCs/>
        </w:rPr>
        <w:t>Portman, M.E.</w:t>
      </w:r>
      <w:r w:rsidRPr="004718A5">
        <w:t>, Pyrc</w:t>
      </w:r>
      <w:r w:rsidR="00E328BD" w:rsidRPr="004718A5">
        <w:t>, K.</w:t>
      </w:r>
      <w:r w:rsidRPr="004718A5">
        <w:t>, Rebours</w:t>
      </w:r>
      <w:r w:rsidR="00E328BD" w:rsidRPr="004718A5">
        <w:t>, C.</w:t>
      </w:r>
      <w:r w:rsidRPr="004718A5">
        <w:t>, Reinsch</w:t>
      </w:r>
      <w:r w:rsidR="00E328BD" w:rsidRPr="004718A5">
        <w:t>, T.</w:t>
      </w:r>
      <w:r w:rsidRPr="004718A5">
        <w:t>, Fernando Reyes, Rinkevich</w:t>
      </w:r>
      <w:r w:rsidR="00E328BD" w:rsidRPr="004718A5">
        <w:t>, B.</w:t>
      </w:r>
      <w:r w:rsidRPr="004718A5">
        <w:t>, Robbens</w:t>
      </w:r>
      <w:r w:rsidR="00E328BD" w:rsidRPr="004718A5">
        <w:t>, J.</w:t>
      </w:r>
      <w:r w:rsidRPr="004718A5">
        <w:t>, Rudovica</w:t>
      </w:r>
      <w:r w:rsidR="00E328BD" w:rsidRPr="004718A5">
        <w:t>, V.</w:t>
      </w:r>
      <w:r w:rsidRPr="004718A5">
        <w:t>, Sabotič</w:t>
      </w:r>
      <w:r w:rsidR="00E328BD" w:rsidRPr="004718A5">
        <w:t>, J.</w:t>
      </w:r>
      <w:r w:rsidRPr="004718A5">
        <w:t>, Safarik</w:t>
      </w:r>
      <w:r w:rsidR="00E328BD" w:rsidRPr="004718A5">
        <w:t>, I.</w:t>
      </w:r>
      <w:r w:rsidRPr="004718A5">
        <w:t>, Talve</w:t>
      </w:r>
      <w:r w:rsidR="00E328BD" w:rsidRPr="004718A5">
        <w:t xml:space="preserve">, S., </w:t>
      </w:r>
      <w:r w:rsidRPr="004718A5">
        <w:t>Tasdemir</w:t>
      </w:r>
      <w:r w:rsidR="00E328BD" w:rsidRPr="004718A5">
        <w:t>, D.</w:t>
      </w:r>
      <w:r w:rsidRPr="004718A5">
        <w:t>, Theodotou</w:t>
      </w:r>
      <w:r w:rsidR="00E328BD" w:rsidRPr="004718A5">
        <w:t xml:space="preserve">, X., </w:t>
      </w:r>
      <w:r w:rsidRPr="004718A5">
        <w:t>Schneider</w:t>
      </w:r>
      <w:r w:rsidR="00E328BD" w:rsidRPr="004718A5">
        <w:t>, X.</w:t>
      </w:r>
      <w:r w:rsidRPr="004718A5">
        <w:t>, Thomas</w:t>
      </w:r>
      <w:r w:rsidR="00E328BD" w:rsidRPr="004718A5">
        <w:t>, O.P.</w:t>
      </w:r>
      <w:r w:rsidRPr="004718A5">
        <w:t>, Toruńska-Sitarz</w:t>
      </w:r>
      <w:r w:rsidR="00E328BD" w:rsidRPr="004718A5">
        <w:t>, A.</w:t>
      </w:r>
      <w:r w:rsidRPr="004718A5">
        <w:t>,</w:t>
      </w:r>
      <w:r w:rsidR="00E328BD" w:rsidRPr="004718A5">
        <w:t xml:space="preserve"> </w:t>
      </w:r>
      <w:r w:rsidRPr="004718A5">
        <w:t>Varese</w:t>
      </w:r>
      <w:r w:rsidR="00E328BD" w:rsidRPr="004718A5">
        <w:t>, G.C.</w:t>
      </w:r>
      <w:r w:rsidRPr="004718A5">
        <w:t xml:space="preserve">, Vasquez, M.I.., </w:t>
      </w:r>
      <w:r w:rsidR="00E328BD" w:rsidRPr="004718A5">
        <w:t xml:space="preserve"> “</w:t>
      </w:r>
      <w:r w:rsidRPr="004718A5">
        <w:t>A new network for the advancement of marine biotechnology in Europe and beyond</w:t>
      </w:r>
      <w:r w:rsidR="00E328BD" w:rsidRPr="004718A5">
        <w:t>”</w:t>
      </w:r>
      <w:r w:rsidRPr="004718A5">
        <w:t xml:space="preserve">, </w:t>
      </w:r>
      <w:r w:rsidRPr="004718A5">
        <w:rPr>
          <w:u w:val="single"/>
        </w:rPr>
        <w:t xml:space="preserve">Frontiers in Marine Science </w:t>
      </w:r>
      <w:r w:rsidR="00D345E5" w:rsidRPr="004718A5">
        <w:t xml:space="preserve"> 7(278), 2020</w:t>
      </w:r>
      <w:r w:rsidRPr="004718A5">
        <w:t>.</w:t>
      </w:r>
    </w:p>
    <w:p w14:paraId="4B1C563A" w14:textId="531B6780" w:rsidR="00D345E5" w:rsidRPr="004718A5" w:rsidRDefault="00D345E5" w:rsidP="004C737E">
      <w:pPr>
        <w:pStyle w:val="ListParagraph"/>
        <w:numPr>
          <w:ilvl w:val="0"/>
          <w:numId w:val="19"/>
        </w:numPr>
        <w:tabs>
          <w:tab w:val="left" w:pos="-270"/>
        </w:tabs>
        <w:spacing w:after="60"/>
        <w:ind w:left="-567" w:right="-601" w:hanging="426"/>
        <w:rPr>
          <w:rtl/>
        </w:rPr>
      </w:pPr>
      <w:r w:rsidRPr="004718A5">
        <w:rPr>
          <w:b/>
          <w:bCs/>
        </w:rPr>
        <w:t>Portman, M. E</w:t>
      </w:r>
      <w:r w:rsidRPr="004718A5">
        <w:t xml:space="preserve">., Behar, D. “Influencing beach littering behaviors through infrastructure design: An </w:t>
      </w:r>
      <w:proofErr w:type="gramStart"/>
      <w:r w:rsidRPr="004718A5">
        <w:t>in situ</w:t>
      </w:r>
      <w:proofErr w:type="gramEnd"/>
      <w:r w:rsidRPr="004718A5">
        <w:t xml:space="preserve"> experimentation case study”, </w:t>
      </w:r>
      <w:r w:rsidRPr="004718A5">
        <w:rPr>
          <w:u w:val="single"/>
        </w:rPr>
        <w:t xml:space="preserve">Marine Pollution </w:t>
      </w:r>
      <w:r w:rsidRPr="004718A5">
        <w:rPr>
          <w:rFonts w:asciiTheme="majorBidi" w:hAnsiTheme="majorBidi" w:cstheme="majorBidi"/>
          <w:sz w:val="22"/>
          <w:szCs w:val="22"/>
          <w:u w:val="single"/>
        </w:rPr>
        <w:t>Bulletin</w:t>
      </w:r>
      <w:r w:rsidRPr="004718A5">
        <w:rPr>
          <w:rFonts w:asciiTheme="majorBidi" w:hAnsiTheme="majorBidi" w:cstheme="majorBidi"/>
          <w:sz w:val="22"/>
          <w:szCs w:val="22"/>
        </w:rPr>
        <w:t xml:space="preserve"> </w:t>
      </w:r>
      <w:r w:rsidR="005439FA" w:rsidRPr="004718A5">
        <w:rPr>
          <w:rFonts w:asciiTheme="majorBidi" w:hAnsiTheme="majorBidi" w:cstheme="majorBidi"/>
          <w:sz w:val="22"/>
          <w:szCs w:val="22"/>
          <w:shd w:val="clear" w:color="auto" w:fill="FFFFFF"/>
        </w:rPr>
        <w:t>156: 11277</w:t>
      </w:r>
      <w:r w:rsidR="00F86FF7" w:rsidRPr="004718A5">
        <w:rPr>
          <w:rFonts w:asciiTheme="majorBidi" w:hAnsiTheme="majorBidi" w:cstheme="majorBidi"/>
          <w:sz w:val="22"/>
          <w:szCs w:val="22"/>
          <w:shd w:val="clear" w:color="auto" w:fill="FFFFFF"/>
        </w:rPr>
        <w:t>, 2020</w:t>
      </w:r>
      <w:r w:rsidRPr="004718A5">
        <w:t>.</w:t>
      </w:r>
    </w:p>
    <w:p w14:paraId="58F3444E" w14:textId="70373769" w:rsidR="00C50C6C" w:rsidRPr="004718A5" w:rsidRDefault="00C50C6C" w:rsidP="004C737E">
      <w:pPr>
        <w:pStyle w:val="ListParagraph"/>
        <w:numPr>
          <w:ilvl w:val="0"/>
          <w:numId w:val="19"/>
        </w:numPr>
        <w:tabs>
          <w:tab w:val="left" w:pos="-270"/>
        </w:tabs>
        <w:spacing w:after="60"/>
        <w:ind w:left="-567" w:right="-601" w:hanging="426"/>
        <w:rPr>
          <w:rtl/>
        </w:rPr>
      </w:pPr>
      <w:r w:rsidRPr="004718A5">
        <w:rPr>
          <w:b/>
          <w:bCs/>
        </w:rPr>
        <w:t>Portman, M</w:t>
      </w:r>
      <w:r w:rsidRPr="004718A5">
        <w:rPr>
          <w:i/>
          <w:iCs/>
        </w:rPr>
        <w:t>.</w:t>
      </w:r>
      <w:r w:rsidRPr="004718A5">
        <w:rPr>
          <w:b/>
          <w:bCs/>
        </w:rPr>
        <w:t>E.</w:t>
      </w:r>
      <w:r w:rsidRPr="004718A5">
        <w:t xml:space="preserve">, </w:t>
      </w:r>
      <w:r w:rsidRPr="004718A5">
        <w:rPr>
          <w:i/>
          <w:iCs/>
        </w:rPr>
        <w:t>Zhulpa-Comporesi, A</w:t>
      </w:r>
      <w:r w:rsidRPr="004718A5">
        <w:t xml:space="preserve">. “Attitudes and behaviors of marine sports participants towards conservation and environmental protection: A case study of Tel Aviv, Israel”, </w:t>
      </w:r>
      <w:r w:rsidRPr="004718A5">
        <w:rPr>
          <w:u w:val="single"/>
        </w:rPr>
        <w:t>Marine Policy</w:t>
      </w:r>
      <w:r w:rsidRPr="004718A5">
        <w:t xml:space="preserve"> </w:t>
      </w:r>
      <w:r w:rsidR="00F86FF7" w:rsidRPr="004718A5">
        <w:t>122: 104133, 2020</w:t>
      </w:r>
      <w:r w:rsidRPr="004718A5">
        <w:t>.</w:t>
      </w:r>
    </w:p>
    <w:p w14:paraId="69AA32ED" w14:textId="65226884" w:rsidR="00C456D0" w:rsidRPr="004718A5" w:rsidRDefault="00C456D0" w:rsidP="004C737E">
      <w:pPr>
        <w:pStyle w:val="ListParagraph"/>
        <w:numPr>
          <w:ilvl w:val="0"/>
          <w:numId w:val="19"/>
        </w:numPr>
        <w:spacing w:after="60"/>
        <w:ind w:left="-567" w:hanging="426"/>
        <w:rPr>
          <w:kern w:val="28"/>
        </w:rPr>
      </w:pPr>
      <w:r w:rsidRPr="004718A5">
        <w:rPr>
          <w:i/>
          <w:iCs/>
        </w:rPr>
        <w:t>Barankin, R.</w:t>
      </w:r>
      <w:r w:rsidRPr="004718A5">
        <w:t xml:space="preserve">, </w:t>
      </w:r>
      <w:r w:rsidRPr="004718A5">
        <w:rPr>
          <w:b/>
          <w:bCs/>
        </w:rPr>
        <w:t>Portman, M.E.</w:t>
      </w:r>
      <w:r w:rsidRPr="004718A5">
        <w:t>, Kirshen, P., Bowen, R.</w:t>
      </w:r>
      <w:r w:rsidRPr="004718A5">
        <w:rPr>
          <w:kern w:val="28"/>
        </w:rPr>
        <w:t xml:space="preserve"> “Evidence-driven assessment of climate vulnerability and equality: advancement is possible” </w:t>
      </w:r>
      <w:r w:rsidRPr="004718A5">
        <w:rPr>
          <w:kern w:val="28"/>
          <w:u w:val="single"/>
        </w:rPr>
        <w:t>Frontiers in Water</w:t>
      </w:r>
      <w:r w:rsidRPr="004718A5">
        <w:rPr>
          <w:kern w:val="28"/>
        </w:rPr>
        <w:t xml:space="preserve"> </w:t>
      </w:r>
      <w:r w:rsidR="006B57A2" w:rsidRPr="004718A5">
        <w:rPr>
          <w:kern w:val="28"/>
        </w:rPr>
        <w:t>2(73)</w:t>
      </w:r>
      <w:r w:rsidR="004F5D89" w:rsidRPr="004718A5">
        <w:rPr>
          <w:kern w:val="28"/>
        </w:rPr>
        <w:t>: 544141</w:t>
      </w:r>
      <w:r w:rsidRPr="004718A5">
        <w:rPr>
          <w:kern w:val="28"/>
        </w:rPr>
        <w:t>, 2020.</w:t>
      </w:r>
    </w:p>
    <w:bookmarkEnd w:id="2"/>
    <w:p w14:paraId="5A3FCDD6" w14:textId="222E8CED" w:rsidR="003077FD" w:rsidRPr="004718A5" w:rsidRDefault="00AB78D8" w:rsidP="004C737E">
      <w:pPr>
        <w:pStyle w:val="ListParagraph"/>
        <w:numPr>
          <w:ilvl w:val="0"/>
          <w:numId w:val="19"/>
        </w:numPr>
        <w:spacing w:after="60"/>
        <w:ind w:left="-567" w:hanging="426"/>
        <w:rPr>
          <w:rFonts w:asciiTheme="majorBidi" w:hAnsiTheme="majorBidi" w:cstheme="majorBidi"/>
          <w:kern w:val="28"/>
        </w:rPr>
      </w:pPr>
      <w:r w:rsidRPr="004718A5">
        <w:rPr>
          <w:rFonts w:asciiTheme="majorBidi" w:hAnsiTheme="majorBidi" w:cstheme="majorBidi"/>
        </w:rPr>
        <w:t xml:space="preserve">Giakoumi, S., Pita, C., Coll, M., Franschetti, S., Gissi, E., Katara, I., Lloret-Lloret, E., Rossi, F., </w:t>
      </w:r>
      <w:r w:rsidRPr="004718A5">
        <w:rPr>
          <w:rFonts w:asciiTheme="majorBidi" w:hAnsiTheme="majorBidi" w:cstheme="majorBidi"/>
          <w:b/>
          <w:bCs/>
        </w:rPr>
        <w:t>Portman, M.E.</w:t>
      </w:r>
      <w:r w:rsidRPr="004718A5">
        <w:rPr>
          <w:rFonts w:asciiTheme="majorBidi" w:hAnsiTheme="majorBidi" w:cstheme="majorBidi"/>
        </w:rPr>
        <w:t>, Stelzenmüller, V., Micheli, F.</w:t>
      </w:r>
      <w:r w:rsidRPr="004718A5">
        <w:rPr>
          <w:rFonts w:asciiTheme="majorBidi" w:hAnsiTheme="majorBidi" w:cstheme="majorBidi"/>
          <w:kern w:val="28"/>
        </w:rPr>
        <w:t xml:space="preserve"> “</w:t>
      </w:r>
      <w:r w:rsidRPr="004718A5">
        <w:rPr>
          <w:rFonts w:asciiTheme="majorBidi" w:eastAsia="Liberation Sans" w:hAnsiTheme="majorBidi" w:cstheme="majorBidi"/>
          <w:color w:val="000000"/>
        </w:rPr>
        <w:t>Persistent gender bias in marine science and conservation calls for action to achieve equity</w:t>
      </w:r>
      <w:r w:rsidRPr="004718A5">
        <w:rPr>
          <w:rFonts w:asciiTheme="majorBidi" w:hAnsiTheme="majorBidi" w:cstheme="majorBidi"/>
          <w:kern w:val="28"/>
        </w:rPr>
        <w:t xml:space="preserve">” </w:t>
      </w:r>
      <w:r w:rsidRPr="004718A5">
        <w:rPr>
          <w:rFonts w:asciiTheme="majorBidi" w:hAnsiTheme="majorBidi" w:cstheme="majorBidi"/>
          <w:kern w:val="28"/>
          <w:u w:val="single"/>
        </w:rPr>
        <w:t>Biological Conservation</w:t>
      </w:r>
      <w:r w:rsidRPr="004718A5">
        <w:rPr>
          <w:rFonts w:asciiTheme="majorBidi" w:hAnsiTheme="majorBidi" w:cstheme="majorBidi"/>
          <w:kern w:val="28"/>
        </w:rPr>
        <w:t xml:space="preserve"> </w:t>
      </w:r>
      <w:r w:rsidR="003077FD" w:rsidRPr="004718A5">
        <w:rPr>
          <w:rFonts w:asciiTheme="majorBidi" w:hAnsiTheme="majorBidi" w:cstheme="majorBidi"/>
          <w:shd w:val="clear" w:color="auto" w:fill="FFFFFF"/>
        </w:rPr>
        <w:t>257: 109134</w:t>
      </w:r>
      <w:r w:rsidR="003077FD" w:rsidRPr="004718A5">
        <w:rPr>
          <w:rFonts w:asciiTheme="majorBidi" w:hAnsiTheme="majorBidi" w:cstheme="majorBidi"/>
          <w:kern w:val="28"/>
        </w:rPr>
        <w:t>, 2021.</w:t>
      </w:r>
    </w:p>
    <w:p w14:paraId="686944BB" w14:textId="48F81B9A" w:rsidR="00AB78D8" w:rsidRPr="004718A5" w:rsidRDefault="00B45771" w:rsidP="004C737E">
      <w:pPr>
        <w:pStyle w:val="ListParagraph"/>
        <w:numPr>
          <w:ilvl w:val="0"/>
          <w:numId w:val="19"/>
        </w:numPr>
        <w:spacing w:after="60"/>
        <w:ind w:left="-567" w:hanging="426"/>
        <w:rPr>
          <w:rFonts w:asciiTheme="majorBidi" w:hAnsiTheme="majorBidi" w:cstheme="majorBidi"/>
          <w:kern w:val="28"/>
        </w:rPr>
      </w:pPr>
      <w:r w:rsidRPr="004718A5">
        <w:rPr>
          <w:rFonts w:asciiTheme="majorBidi" w:hAnsiTheme="majorBidi" w:cstheme="majorBidi"/>
          <w:i/>
          <w:iCs/>
        </w:rPr>
        <w:t>Ćulibrk, A.,</w:t>
      </w:r>
      <w:r w:rsidRPr="004718A5">
        <w:rPr>
          <w:rFonts w:asciiTheme="majorBidi" w:hAnsiTheme="majorBidi" w:cstheme="majorBidi"/>
        </w:rPr>
        <w:t xml:space="preserve"> Tzoraki, O., </w:t>
      </w:r>
      <w:r w:rsidRPr="004718A5">
        <w:rPr>
          <w:rFonts w:asciiTheme="majorBidi" w:hAnsiTheme="majorBidi" w:cstheme="majorBidi"/>
          <w:b/>
          <w:bCs/>
        </w:rPr>
        <w:t>Portman, M. E.</w:t>
      </w:r>
      <w:r w:rsidRPr="004718A5">
        <w:rPr>
          <w:rFonts w:asciiTheme="majorBidi" w:hAnsiTheme="majorBidi" w:cstheme="majorBidi"/>
        </w:rPr>
        <w:t xml:space="preserve"> </w:t>
      </w:r>
      <w:r w:rsidR="003077FD" w:rsidRPr="004718A5">
        <w:rPr>
          <w:rFonts w:asciiTheme="majorBidi" w:hAnsiTheme="majorBidi" w:cstheme="majorBidi"/>
        </w:rPr>
        <w:t>“</w:t>
      </w:r>
      <w:r w:rsidRPr="004718A5">
        <w:rPr>
          <w:rFonts w:asciiTheme="majorBidi" w:hAnsiTheme="majorBidi" w:cstheme="majorBidi"/>
        </w:rPr>
        <w:t>Adaptation of a freshwater evaluation framework to a coastal system: The case of Kamari, Santorini</w:t>
      </w:r>
      <w:r w:rsidR="003077FD" w:rsidRPr="004718A5">
        <w:rPr>
          <w:rFonts w:asciiTheme="majorBidi" w:hAnsiTheme="majorBidi" w:cstheme="majorBidi"/>
        </w:rPr>
        <w:t>”.</w:t>
      </w:r>
      <w:r w:rsidRPr="004718A5">
        <w:rPr>
          <w:rFonts w:asciiTheme="majorBidi" w:hAnsiTheme="majorBidi" w:cstheme="majorBidi"/>
        </w:rPr>
        <w:t xml:space="preserve"> </w:t>
      </w:r>
      <w:r w:rsidRPr="004718A5">
        <w:rPr>
          <w:rFonts w:asciiTheme="majorBidi" w:hAnsiTheme="majorBidi" w:cstheme="majorBidi"/>
          <w:u w:val="single"/>
        </w:rPr>
        <w:t>Journal of Environmental Management</w:t>
      </w:r>
      <w:r w:rsidRPr="004718A5">
        <w:rPr>
          <w:rFonts w:asciiTheme="majorBidi" w:hAnsiTheme="majorBidi" w:cstheme="majorBidi"/>
          <w:i/>
          <w:iCs/>
        </w:rPr>
        <w:t xml:space="preserve"> </w:t>
      </w:r>
      <w:r w:rsidRPr="004718A5">
        <w:rPr>
          <w:rFonts w:asciiTheme="majorBidi" w:hAnsiTheme="majorBidi" w:cstheme="majorBidi"/>
        </w:rPr>
        <w:t>288, 112406</w:t>
      </w:r>
      <w:r w:rsidR="003077FD" w:rsidRPr="004718A5">
        <w:rPr>
          <w:rFonts w:asciiTheme="majorBidi" w:hAnsiTheme="majorBidi" w:cstheme="majorBidi"/>
        </w:rPr>
        <w:t>, 2021.</w:t>
      </w:r>
    </w:p>
    <w:p w14:paraId="17E414E7" w14:textId="77777777" w:rsidR="00FC2413" w:rsidRPr="004718A5" w:rsidRDefault="00C821DD" w:rsidP="004C737E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60"/>
        <w:ind w:left="-567" w:hanging="426"/>
        <w:rPr>
          <w:rFonts w:asciiTheme="majorBidi" w:hAnsiTheme="majorBidi" w:cstheme="majorBidi"/>
          <w:color w:val="000000" w:themeColor="text1"/>
          <w:shd w:val="clear" w:color="auto" w:fill="FFFFFF"/>
        </w:rPr>
      </w:pPr>
      <w:r w:rsidRPr="004718A5">
        <w:rPr>
          <w:rFonts w:asciiTheme="majorBidi" w:hAnsiTheme="majorBidi" w:cstheme="majorBidi"/>
          <w:i/>
          <w:iCs/>
          <w:color w:val="000000" w:themeColor="text1"/>
        </w:rPr>
        <w:t>Tourlioti., P.</w:t>
      </w:r>
      <w:r w:rsidRPr="004718A5">
        <w:rPr>
          <w:rFonts w:asciiTheme="majorBidi" w:hAnsiTheme="majorBidi" w:cstheme="majorBidi"/>
          <w:color w:val="000000" w:themeColor="text1"/>
        </w:rPr>
        <w:t xml:space="preserve"> </w:t>
      </w:r>
      <w:r w:rsidRPr="004718A5">
        <w:rPr>
          <w:rFonts w:asciiTheme="majorBidi" w:hAnsiTheme="majorBidi" w:cstheme="majorBidi"/>
          <w:b/>
          <w:bCs/>
          <w:color w:val="000000" w:themeColor="text1"/>
        </w:rPr>
        <w:t>Portman, M. E.,</w:t>
      </w:r>
      <w:r w:rsidRPr="004718A5">
        <w:rPr>
          <w:rFonts w:asciiTheme="majorBidi" w:hAnsiTheme="majorBidi" w:cstheme="majorBidi"/>
          <w:color w:val="000000" w:themeColor="text1"/>
        </w:rPr>
        <w:t xml:space="preserve"> Tzoraki, O.,</w:t>
      </w:r>
      <w:r w:rsidR="003077FD" w:rsidRPr="004718A5">
        <w:rPr>
          <w:rFonts w:asciiTheme="majorBidi" w:hAnsiTheme="majorBidi" w:cstheme="majorBidi"/>
          <w:color w:val="000000" w:themeColor="text1"/>
        </w:rPr>
        <w:t xml:space="preserve"> </w:t>
      </w:r>
      <w:r w:rsidR="003077FD" w:rsidRPr="004718A5">
        <w:rPr>
          <w:rFonts w:asciiTheme="majorBidi" w:hAnsiTheme="majorBidi" w:cstheme="majorBidi"/>
          <w:color w:val="000000" w:themeColor="text1"/>
          <w:shd w:val="clear" w:color="auto" w:fill="FFFFFF"/>
        </w:rPr>
        <w:t>Pantelakis, I. “</w:t>
      </w:r>
      <w:r w:rsidRPr="004718A5">
        <w:rPr>
          <w:rFonts w:asciiTheme="majorBidi" w:eastAsia="ArialUnicodeMS" w:hAnsiTheme="majorBidi" w:cstheme="majorBidi"/>
          <w:color w:val="000000" w:themeColor="text1"/>
        </w:rPr>
        <w:t>Interacting with the coast: residents’ knowledge and perceptions about coastal erosion (Mytilene, Lesvos Island, Greece)</w:t>
      </w:r>
      <w:r w:rsidR="003077FD" w:rsidRPr="004718A5">
        <w:rPr>
          <w:rFonts w:asciiTheme="majorBidi" w:eastAsia="ArialUnicodeMS" w:hAnsiTheme="majorBidi" w:cstheme="majorBidi"/>
          <w:color w:val="000000" w:themeColor="text1"/>
        </w:rPr>
        <w:t>”.</w:t>
      </w:r>
      <w:r w:rsidRPr="004718A5">
        <w:rPr>
          <w:rFonts w:asciiTheme="majorBidi" w:eastAsia="ArialUnicodeMS" w:hAnsiTheme="majorBidi" w:cstheme="majorBidi"/>
          <w:color w:val="000000" w:themeColor="text1"/>
        </w:rPr>
        <w:t xml:space="preserve"> </w:t>
      </w:r>
      <w:r w:rsidRPr="004718A5">
        <w:rPr>
          <w:rFonts w:asciiTheme="majorBidi" w:eastAsia="ArialUnicodeMS" w:hAnsiTheme="majorBidi" w:cstheme="majorBidi"/>
          <w:color w:val="000000" w:themeColor="text1"/>
          <w:u w:val="single"/>
        </w:rPr>
        <w:t>Ocean and Coastal Management</w:t>
      </w:r>
      <w:r w:rsidR="003077FD" w:rsidRPr="004718A5">
        <w:rPr>
          <w:rFonts w:asciiTheme="majorBidi" w:eastAsia="ArialUnicodeMS" w:hAnsiTheme="majorBidi" w:cstheme="majorBidi"/>
          <w:color w:val="000000" w:themeColor="text1"/>
        </w:rPr>
        <w:t xml:space="preserve">, </w:t>
      </w:r>
      <w:r w:rsidR="003077FD" w:rsidRPr="004718A5">
        <w:rPr>
          <w:rFonts w:asciiTheme="majorBidi" w:hAnsiTheme="majorBidi" w:cstheme="majorBidi"/>
          <w:color w:val="000000" w:themeColor="text1"/>
          <w:shd w:val="clear" w:color="auto" w:fill="FFFFFF"/>
        </w:rPr>
        <w:t>210: 105705, 2021.</w:t>
      </w:r>
      <w:r w:rsidR="000738EB" w:rsidRPr="004718A5">
        <w:rPr>
          <w:rFonts w:asciiTheme="majorBidi" w:hAnsiTheme="majorBidi" w:cstheme="majorBidi" w:hint="cs"/>
          <w:color w:val="000000" w:themeColor="text1"/>
          <w:shd w:val="clear" w:color="auto" w:fill="FFFFFF"/>
          <w:rtl/>
        </w:rPr>
        <w:t xml:space="preserve"> </w:t>
      </w:r>
    </w:p>
    <w:p w14:paraId="7709BEB4" w14:textId="77777777" w:rsidR="00FC2413" w:rsidRPr="004718A5" w:rsidRDefault="00B2035E" w:rsidP="004C737E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60"/>
        <w:ind w:left="-567" w:hanging="426"/>
        <w:rPr>
          <w:rFonts w:asciiTheme="majorBidi" w:hAnsiTheme="majorBidi" w:cstheme="majorBidi"/>
          <w:color w:val="000000" w:themeColor="text1"/>
          <w:shd w:val="clear" w:color="auto" w:fill="FFFFFF"/>
        </w:rPr>
      </w:pPr>
      <w:r w:rsidRPr="004718A5">
        <w:t xml:space="preserve">Gissi, E., Maes, F., Kyriazi, Z. Ruiz-Frau, A., Frazão Santos, C.; Neumann, B., Quintela, A., Alves, F., Borg, S., Chen, W., da Luz Fernandes, M., Hadjimichael, M., Manea, E., M. Marques, M., Platjouw, F. M., </w:t>
      </w:r>
      <w:r w:rsidRPr="004718A5">
        <w:rPr>
          <w:b/>
          <w:bCs/>
        </w:rPr>
        <w:t>Portman, M.E.</w:t>
      </w:r>
      <w:r w:rsidRPr="004718A5">
        <w:t>, Sousa, L. P., Bolognini, L., Flannery, W., Grati, F., Pita, C., Văidianu, N., Stojanov, R., van Tatenhove, J., Micheli, F., Anna-Katharina Hornidge, A-K., Unger, S., “</w:t>
      </w:r>
      <w:r w:rsidR="009B6413" w:rsidRPr="004718A5">
        <w:rPr>
          <w:rFonts w:asciiTheme="majorBidi" w:hAnsiTheme="majorBidi" w:cstheme="majorBidi"/>
          <w:shd w:val="clear" w:color="auto" w:fill="FFFFFF"/>
        </w:rPr>
        <w:t>Contributions of</w:t>
      </w:r>
      <w:r w:rsidR="009B6413" w:rsidRPr="004718A5">
        <w:rPr>
          <w:rFonts w:ascii="Open Sans" w:hAnsi="Open Sans" w:cs="Open Sans"/>
          <w:sz w:val="21"/>
          <w:szCs w:val="21"/>
          <w:shd w:val="clear" w:color="auto" w:fill="FFFFFF"/>
        </w:rPr>
        <w:t xml:space="preserve"> </w:t>
      </w:r>
      <w:r w:rsidRPr="004718A5">
        <w:t xml:space="preserve">area-based management tools to assess their </w:t>
      </w:r>
      <w:r w:rsidRPr="004718A5">
        <w:rPr>
          <w:rFonts w:asciiTheme="majorBidi" w:hAnsiTheme="majorBidi" w:cstheme="majorBidi"/>
        </w:rPr>
        <w:t>contribution to the UN Sustainable Development Goals”</w:t>
      </w:r>
      <w:r w:rsidR="00BA55D5" w:rsidRPr="004718A5">
        <w:rPr>
          <w:rFonts w:asciiTheme="majorBidi" w:hAnsiTheme="majorBidi" w:cstheme="majorBidi"/>
        </w:rPr>
        <w:t xml:space="preserve"> </w:t>
      </w:r>
      <w:r w:rsidR="00BA55D5" w:rsidRPr="004718A5">
        <w:rPr>
          <w:rFonts w:asciiTheme="majorBidi" w:hAnsiTheme="majorBidi" w:cstheme="majorBidi"/>
          <w:u w:val="single"/>
        </w:rPr>
        <w:t>The Journal of Cleaner Production</w:t>
      </w:r>
      <w:r w:rsidR="00BA55D5" w:rsidRPr="004718A5">
        <w:rPr>
          <w:rFonts w:asciiTheme="majorBidi" w:hAnsiTheme="majorBidi" w:cstheme="majorBidi"/>
        </w:rPr>
        <w:t xml:space="preserve">, </w:t>
      </w:r>
      <w:r w:rsidR="006D3E71" w:rsidRPr="004718A5">
        <w:rPr>
          <w:rFonts w:asciiTheme="majorBidi" w:hAnsiTheme="majorBidi" w:cstheme="majorBidi"/>
        </w:rPr>
        <w:t>330, 129910, 2022.</w:t>
      </w:r>
    </w:p>
    <w:p w14:paraId="23B3626F" w14:textId="19C637B4" w:rsidR="009B6413" w:rsidRPr="004718A5" w:rsidRDefault="009B6413" w:rsidP="004C737E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60"/>
        <w:ind w:left="-567" w:hanging="426"/>
        <w:rPr>
          <w:rFonts w:asciiTheme="majorBidi" w:hAnsiTheme="majorBidi" w:cstheme="majorBidi"/>
          <w:color w:val="000000" w:themeColor="text1"/>
          <w:shd w:val="clear" w:color="auto" w:fill="FFFFFF"/>
        </w:rPr>
      </w:pPr>
      <w:r w:rsidRPr="004718A5">
        <w:t xml:space="preserve">Gissi, E., Maes, F., Kyriazi, Z. Ruiz-Frau, A., Frazão Santos, C.; Neumann, B., Quintela, A., Alves, F., Borg, S., Chen, W., da Luz Fernandes, M., Hadjimichael, M., Manea, E., M. Marques, M., Platjouw, F. M., </w:t>
      </w:r>
      <w:r w:rsidRPr="004718A5">
        <w:rPr>
          <w:b/>
          <w:bCs/>
        </w:rPr>
        <w:t>Portman, M.E.</w:t>
      </w:r>
      <w:r w:rsidRPr="004718A5">
        <w:t>, Sousa, L. P., Bolognini, L., Flannery, W., Grati, F., Pita, C., Văidianu, N., Stojanov, R., van Tatenhove, J., Micheli, F., Anna-Katharina Hornidge, A-K., Unger, S., “</w:t>
      </w:r>
      <w:r w:rsidRPr="004718A5">
        <w:rPr>
          <w:rFonts w:asciiTheme="majorBidi" w:hAnsiTheme="majorBidi" w:cstheme="majorBidi"/>
          <w:shd w:val="clear" w:color="auto" w:fill="FFFFFF"/>
        </w:rPr>
        <w:t>Data about marine area-based management tools to assess their contribution to the UN sustainable development goals</w:t>
      </w:r>
      <w:r w:rsidRPr="004718A5">
        <w:rPr>
          <w:rFonts w:asciiTheme="majorBidi" w:hAnsiTheme="majorBidi" w:cstheme="majorBidi"/>
        </w:rPr>
        <w:t xml:space="preserve">” </w:t>
      </w:r>
      <w:r w:rsidRPr="004718A5">
        <w:rPr>
          <w:rFonts w:asciiTheme="majorBidi" w:hAnsiTheme="majorBidi" w:cstheme="majorBidi"/>
          <w:u w:val="single"/>
        </w:rPr>
        <w:t>Data in Brief</w:t>
      </w:r>
      <w:r w:rsidRPr="004718A5">
        <w:rPr>
          <w:rFonts w:asciiTheme="majorBidi" w:hAnsiTheme="majorBidi" w:cstheme="majorBidi"/>
        </w:rPr>
        <w:t xml:space="preserve">, </w:t>
      </w:r>
      <w:r w:rsidRPr="004718A5">
        <w:rPr>
          <w:rFonts w:asciiTheme="majorBidi" w:hAnsiTheme="majorBidi" w:cstheme="majorBidi"/>
          <w:shd w:val="clear" w:color="auto" w:fill="FFFFFF"/>
        </w:rPr>
        <w:t>40: 107704</w:t>
      </w:r>
      <w:r w:rsidRPr="004718A5">
        <w:rPr>
          <w:rFonts w:asciiTheme="majorBidi" w:hAnsiTheme="majorBidi" w:cstheme="majorBidi"/>
        </w:rPr>
        <w:t>, 2022.</w:t>
      </w:r>
    </w:p>
    <w:p w14:paraId="345B6EC9" w14:textId="64A4C317" w:rsidR="007D190D" w:rsidRPr="004718A5" w:rsidRDefault="007D190D" w:rsidP="004C737E">
      <w:pPr>
        <w:pStyle w:val="PlainText"/>
        <w:numPr>
          <w:ilvl w:val="0"/>
          <w:numId w:val="19"/>
        </w:numPr>
        <w:ind w:left="-567" w:right="-720" w:hanging="426"/>
        <w:rPr>
          <w:rFonts w:asciiTheme="majorBidi" w:hAnsiTheme="majorBidi" w:cstheme="majorBidi"/>
          <w:sz w:val="24"/>
          <w:szCs w:val="24"/>
        </w:rPr>
      </w:pPr>
      <w:r w:rsidRPr="004718A5">
        <w:rPr>
          <w:rFonts w:asciiTheme="majorBidi" w:hAnsiTheme="majorBidi" w:cstheme="majorBidi"/>
          <w:sz w:val="24"/>
          <w:szCs w:val="24"/>
        </w:rPr>
        <w:lastRenderedPageBreak/>
        <w:t xml:space="preserve">Rivers, N., Truter, H., Strand, M., </w:t>
      </w:r>
      <w:proofErr w:type="gramStart"/>
      <w:r w:rsidRPr="004718A5">
        <w:rPr>
          <w:rFonts w:asciiTheme="majorBidi" w:hAnsiTheme="majorBidi" w:cstheme="majorBidi"/>
          <w:sz w:val="24"/>
          <w:szCs w:val="24"/>
        </w:rPr>
        <w:t>Stephen,J.</w:t>
      </w:r>
      <w:proofErr w:type="gramEnd"/>
      <w:r w:rsidRPr="004718A5">
        <w:rPr>
          <w:rFonts w:asciiTheme="majorBidi" w:hAnsiTheme="majorBidi" w:cstheme="majorBidi"/>
          <w:sz w:val="24"/>
          <w:szCs w:val="24"/>
        </w:rPr>
        <w:t xml:space="preserve">, </w:t>
      </w:r>
      <w:r w:rsidRPr="004718A5">
        <w:rPr>
          <w:rFonts w:asciiTheme="majorBidi" w:hAnsiTheme="majorBidi" w:cstheme="majorBidi"/>
          <w:b/>
          <w:bCs/>
          <w:sz w:val="24"/>
          <w:szCs w:val="24"/>
        </w:rPr>
        <w:t>Portman, M.,</w:t>
      </w:r>
      <w:r w:rsidRPr="004718A5">
        <w:rPr>
          <w:rFonts w:asciiTheme="majorBidi" w:hAnsiTheme="majorBidi" w:cstheme="majorBidi"/>
          <w:sz w:val="24"/>
          <w:szCs w:val="24"/>
        </w:rPr>
        <w:t xml:space="preserve"> Lombard, A., Amir, D., Brown, R., Cawthra, H., Faure Beaulie, N., Findlay, K., Gal, G., </w:t>
      </w:r>
      <w:r w:rsidRPr="004718A5">
        <w:rPr>
          <w:rFonts w:asciiTheme="majorBidi" w:hAnsiTheme="majorBidi" w:cstheme="majorBidi"/>
          <w:i/>
          <w:iCs/>
          <w:sz w:val="24"/>
          <w:szCs w:val="24"/>
        </w:rPr>
        <w:t>Grossmark, Y</w:t>
      </w:r>
      <w:r w:rsidRPr="004718A5">
        <w:rPr>
          <w:rFonts w:asciiTheme="majorBidi" w:hAnsiTheme="majorBidi" w:cstheme="majorBidi"/>
          <w:sz w:val="24"/>
          <w:szCs w:val="24"/>
        </w:rPr>
        <w:t xml:space="preserve">., Perschke, M., Pillay, T., Ramakulukusha, M., Smit, K., Stockdale, V., Stockill, J., </w:t>
      </w:r>
      <w:r w:rsidRPr="004718A5">
        <w:rPr>
          <w:rFonts w:asciiTheme="majorBidi" w:hAnsiTheme="majorBidi" w:cstheme="majorBidi"/>
          <w:i/>
          <w:iCs/>
          <w:sz w:val="24"/>
          <w:szCs w:val="24"/>
        </w:rPr>
        <w:t>Schwartz. I.,</w:t>
      </w:r>
      <w:r w:rsidRPr="004718A5">
        <w:rPr>
          <w:rFonts w:asciiTheme="majorBidi" w:hAnsiTheme="majorBidi" w:cstheme="majorBidi"/>
          <w:sz w:val="24"/>
          <w:szCs w:val="24"/>
        </w:rPr>
        <w:t xml:space="preserve"> Treibit</w:t>
      </w:r>
      <w:r w:rsidR="00292A06" w:rsidRPr="004718A5">
        <w:rPr>
          <w:rFonts w:asciiTheme="majorBidi" w:hAnsiTheme="majorBidi" w:cstheme="majorBidi"/>
          <w:sz w:val="24"/>
          <w:szCs w:val="24"/>
        </w:rPr>
        <w:t>z</w:t>
      </w:r>
      <w:r w:rsidRPr="004718A5">
        <w:rPr>
          <w:rFonts w:asciiTheme="majorBidi" w:hAnsiTheme="majorBidi" w:cstheme="majorBidi"/>
          <w:sz w:val="24"/>
          <w:szCs w:val="24"/>
        </w:rPr>
        <w:t>, T., Vargas-Fonseca, A.</w:t>
      </w:r>
      <w:r w:rsidR="009626E8" w:rsidRPr="004718A5">
        <w:rPr>
          <w:rFonts w:asciiTheme="majorBidi" w:hAnsiTheme="majorBidi" w:cstheme="majorBidi"/>
          <w:sz w:val="24"/>
          <w:szCs w:val="24"/>
        </w:rPr>
        <w:t>O.</w:t>
      </w:r>
      <w:r w:rsidRPr="004718A5">
        <w:rPr>
          <w:rFonts w:asciiTheme="majorBidi" w:hAnsiTheme="majorBidi" w:cstheme="majorBidi"/>
          <w:sz w:val="24"/>
          <w:szCs w:val="24"/>
        </w:rPr>
        <w:t xml:space="preserve">, Vermeulen, E. “Shared visions for marine planning: Insights from Israel, South Africa and the United Kingdom.” </w:t>
      </w:r>
      <w:r w:rsidRPr="004718A5">
        <w:rPr>
          <w:rFonts w:asciiTheme="majorBidi" w:hAnsiTheme="majorBidi" w:cstheme="majorBidi"/>
          <w:sz w:val="24"/>
          <w:szCs w:val="24"/>
          <w:u w:val="single"/>
        </w:rPr>
        <w:t>Coastal and Ocean Management</w:t>
      </w:r>
      <w:r w:rsidRPr="004718A5">
        <w:rPr>
          <w:rFonts w:asciiTheme="majorBidi" w:hAnsiTheme="majorBidi" w:cstheme="majorBidi"/>
          <w:sz w:val="24"/>
          <w:szCs w:val="24"/>
        </w:rPr>
        <w:t xml:space="preserve"> </w:t>
      </w:r>
      <w:r w:rsidR="00DF27B2" w:rsidRPr="004718A5">
        <w:rPr>
          <w:rFonts w:asciiTheme="majorBidi" w:hAnsiTheme="majorBidi" w:cstheme="majorBidi" w:hint="cs"/>
          <w:sz w:val="24"/>
          <w:szCs w:val="24"/>
          <w:rtl/>
        </w:rPr>
        <w:t>220</w:t>
      </w:r>
      <w:r w:rsidR="00DF27B2" w:rsidRPr="004718A5">
        <w:rPr>
          <w:rFonts w:asciiTheme="majorBidi" w:hAnsiTheme="majorBidi" w:cstheme="majorBidi"/>
          <w:sz w:val="24"/>
          <w:szCs w:val="24"/>
          <w:lang w:val="de-DE"/>
        </w:rPr>
        <w:t>, 106069, 2022</w:t>
      </w:r>
      <w:r w:rsidRPr="004718A5">
        <w:rPr>
          <w:rFonts w:asciiTheme="majorBidi" w:hAnsiTheme="majorBidi" w:cstheme="majorBidi"/>
          <w:sz w:val="24"/>
          <w:szCs w:val="24"/>
        </w:rPr>
        <w:t xml:space="preserve">.  </w:t>
      </w:r>
    </w:p>
    <w:p w14:paraId="1A9CA71D" w14:textId="43CC8E99" w:rsidR="00AE77B3" w:rsidRPr="004718A5" w:rsidRDefault="00DB35F4" w:rsidP="004C737E">
      <w:pPr>
        <w:pStyle w:val="PlainText"/>
        <w:numPr>
          <w:ilvl w:val="0"/>
          <w:numId w:val="19"/>
        </w:numPr>
        <w:ind w:left="-567" w:right="-720" w:hanging="426"/>
        <w:rPr>
          <w:rFonts w:asciiTheme="majorBidi" w:hAnsiTheme="majorBidi" w:cstheme="majorBidi"/>
          <w:sz w:val="24"/>
          <w:szCs w:val="24"/>
        </w:rPr>
      </w:pPr>
      <w:bookmarkStart w:id="3" w:name="_Hlk111125936"/>
      <w:r w:rsidRPr="004718A5">
        <w:rPr>
          <w:rFonts w:asciiTheme="majorBidi" w:hAnsiTheme="majorBidi" w:cstheme="majorBidi"/>
          <w:b/>
          <w:bCs/>
          <w:sz w:val="24"/>
          <w:szCs w:val="24"/>
        </w:rPr>
        <w:t>Portman, M.E.</w:t>
      </w:r>
      <w:r w:rsidRPr="004718A5">
        <w:rPr>
          <w:rFonts w:asciiTheme="majorBidi" w:hAnsiTheme="majorBidi" w:cstheme="majorBidi"/>
          <w:sz w:val="24"/>
          <w:szCs w:val="24"/>
        </w:rPr>
        <w:t xml:space="preserve">, </w:t>
      </w:r>
      <w:r w:rsidRPr="004718A5">
        <w:rPr>
          <w:rFonts w:asciiTheme="majorBidi" w:hAnsiTheme="majorBidi" w:cstheme="majorBidi"/>
          <w:i/>
          <w:iCs/>
          <w:sz w:val="24"/>
          <w:szCs w:val="24"/>
        </w:rPr>
        <w:t>Vdov, O.,</w:t>
      </w:r>
      <w:r w:rsidRPr="004718A5">
        <w:rPr>
          <w:rFonts w:asciiTheme="majorBidi" w:hAnsiTheme="majorBidi" w:cstheme="majorBidi"/>
          <w:sz w:val="24"/>
          <w:szCs w:val="24"/>
        </w:rPr>
        <w:t xml:space="preserve"> Schuetze, M., Gilboa, Y., Friedler, E. “Public Perceptions and perspectives on alternative sources of water for reuse generated at the household level”</w:t>
      </w:r>
      <w:r w:rsidR="005369FA" w:rsidRPr="004718A5">
        <w:rPr>
          <w:rFonts w:asciiTheme="majorBidi" w:hAnsiTheme="majorBidi" w:cstheme="majorBidi"/>
          <w:sz w:val="24"/>
          <w:szCs w:val="24"/>
        </w:rPr>
        <w:t xml:space="preserve"> </w:t>
      </w:r>
      <w:r w:rsidR="00085A4D" w:rsidRPr="004718A5">
        <w:rPr>
          <w:rFonts w:asciiTheme="majorBidi" w:hAnsiTheme="majorBidi" w:cstheme="majorBidi" w:hint="cs"/>
          <w:sz w:val="24"/>
          <w:szCs w:val="24"/>
          <w:u w:val="single"/>
        </w:rPr>
        <w:t>J</w:t>
      </w:r>
      <w:r w:rsidR="00085A4D" w:rsidRPr="004718A5">
        <w:rPr>
          <w:rFonts w:asciiTheme="majorBidi" w:hAnsiTheme="majorBidi" w:cstheme="majorBidi"/>
          <w:sz w:val="24"/>
          <w:szCs w:val="24"/>
          <w:u w:val="single"/>
        </w:rPr>
        <w:t>ournal of Water Reuse</w:t>
      </w:r>
      <w:r w:rsidR="005369FA" w:rsidRPr="004718A5">
        <w:rPr>
          <w:rFonts w:asciiTheme="majorBidi" w:hAnsiTheme="majorBidi" w:cstheme="majorBidi"/>
          <w:sz w:val="24"/>
          <w:szCs w:val="24"/>
        </w:rPr>
        <w:t xml:space="preserve">, </w:t>
      </w:r>
      <w:r w:rsidR="005369FA" w:rsidRPr="004718A5">
        <w:rPr>
          <w:rFonts w:asciiTheme="majorBidi" w:hAnsiTheme="majorBidi" w:cstheme="majorBidi"/>
          <w:sz w:val="24"/>
          <w:szCs w:val="24"/>
          <w:lang w:val="en-IL"/>
        </w:rPr>
        <w:t>12(1)</w:t>
      </w:r>
      <w:r w:rsidR="005369FA" w:rsidRPr="004718A5">
        <w:rPr>
          <w:rFonts w:asciiTheme="majorBidi" w:hAnsiTheme="majorBidi" w:cstheme="majorBidi"/>
          <w:sz w:val="24"/>
          <w:szCs w:val="24"/>
        </w:rPr>
        <w:t>:</w:t>
      </w:r>
      <w:r w:rsidR="005369FA" w:rsidRPr="004718A5">
        <w:rPr>
          <w:rFonts w:asciiTheme="majorBidi" w:hAnsiTheme="majorBidi" w:cstheme="majorBidi"/>
          <w:sz w:val="24"/>
          <w:szCs w:val="24"/>
          <w:lang w:val="en-IL"/>
        </w:rPr>
        <w:t xml:space="preserve"> 157-174</w:t>
      </w:r>
      <w:r w:rsidR="005369FA" w:rsidRPr="004718A5">
        <w:rPr>
          <w:rFonts w:asciiTheme="majorBidi" w:hAnsiTheme="majorBidi" w:cstheme="majorBidi"/>
          <w:sz w:val="24"/>
          <w:szCs w:val="24"/>
        </w:rPr>
        <w:t xml:space="preserve">, </w:t>
      </w:r>
      <w:proofErr w:type="gramStart"/>
      <w:r w:rsidR="005369FA" w:rsidRPr="004718A5">
        <w:rPr>
          <w:rFonts w:asciiTheme="majorBidi" w:hAnsiTheme="majorBidi" w:cstheme="majorBidi"/>
          <w:sz w:val="24"/>
          <w:szCs w:val="24"/>
        </w:rPr>
        <w:t>2022.</w:t>
      </w:r>
      <w:r w:rsidR="0023258A" w:rsidRPr="004718A5">
        <w:rPr>
          <w:rFonts w:asciiTheme="majorBidi" w:hAnsiTheme="majorBidi" w:cstheme="majorBidi"/>
          <w:sz w:val="24"/>
          <w:szCs w:val="24"/>
        </w:rPr>
        <w:t>*</w:t>
      </w:r>
      <w:proofErr w:type="gramEnd"/>
    </w:p>
    <w:p w14:paraId="363B74CC" w14:textId="77777777" w:rsidR="006B3850" w:rsidRPr="006B3850" w:rsidRDefault="00AE77B3" w:rsidP="006B3850">
      <w:pPr>
        <w:pStyle w:val="PlainText"/>
        <w:numPr>
          <w:ilvl w:val="0"/>
          <w:numId w:val="19"/>
        </w:numPr>
        <w:ind w:left="-567" w:right="-720" w:hanging="426"/>
        <w:rPr>
          <w:rFonts w:asciiTheme="majorBidi" w:hAnsiTheme="majorBidi" w:cstheme="majorBidi"/>
          <w:sz w:val="24"/>
          <w:szCs w:val="24"/>
        </w:rPr>
      </w:pPr>
      <w:r w:rsidRPr="004718A5">
        <w:rPr>
          <w:rFonts w:asciiTheme="majorBidi" w:hAnsiTheme="majorBidi" w:cstheme="majorBidi"/>
          <w:i/>
          <w:iCs/>
          <w:sz w:val="24"/>
          <w:szCs w:val="24"/>
          <w:lang w:val="de-DE"/>
        </w:rPr>
        <w:t>Schwartz-Belkin, I.,</w:t>
      </w:r>
      <w:r w:rsidRPr="004718A5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 w:rsidRPr="004718A5">
        <w:rPr>
          <w:rFonts w:asciiTheme="majorBidi" w:hAnsiTheme="majorBidi" w:cstheme="majorBidi" w:hint="cs"/>
          <w:b/>
          <w:bCs/>
          <w:sz w:val="24"/>
          <w:szCs w:val="24"/>
          <w:lang w:val="de-DE"/>
        </w:rPr>
        <w:t>P</w:t>
      </w:r>
      <w:r w:rsidRPr="004718A5">
        <w:rPr>
          <w:rFonts w:asciiTheme="majorBidi" w:hAnsiTheme="majorBidi" w:cstheme="majorBidi"/>
          <w:b/>
          <w:bCs/>
          <w:sz w:val="24"/>
          <w:szCs w:val="24"/>
          <w:lang w:val="de-DE"/>
        </w:rPr>
        <w:t xml:space="preserve">ortman, M.E. </w:t>
      </w:r>
      <w:r w:rsidRPr="004718A5">
        <w:rPr>
          <w:rFonts w:asciiTheme="majorBidi" w:hAnsiTheme="majorBidi" w:cstheme="majorBidi"/>
          <w:i/>
          <w:iCs/>
          <w:sz w:val="24"/>
          <w:szCs w:val="24"/>
          <w:lang w:val="de-DE"/>
        </w:rPr>
        <w:t xml:space="preserve"> </w:t>
      </w:r>
      <w:r w:rsidRPr="004718A5">
        <w:rPr>
          <w:rFonts w:asciiTheme="majorBidi" w:hAnsiTheme="majorBidi" w:cstheme="majorBidi"/>
          <w:sz w:val="24"/>
          <w:szCs w:val="24"/>
        </w:rPr>
        <w:t>“</w:t>
      </w:r>
      <w:r w:rsidRPr="004718A5">
        <w:rPr>
          <w:rFonts w:asciiTheme="majorBidi" w:eastAsia="ArialUnicodeMS" w:hAnsiTheme="majorBidi" w:cstheme="majorBidi"/>
          <w:sz w:val="24"/>
          <w:szCs w:val="24"/>
          <w:lang w:val="en-IL"/>
        </w:rPr>
        <w:t>A Review of Geospatial Technologies for Improving Marine Spatial Planning:</w:t>
      </w:r>
      <w:r w:rsidRPr="004718A5">
        <w:rPr>
          <w:rFonts w:asciiTheme="majorBidi" w:eastAsia="ArialUnicodeMS" w:hAnsiTheme="majorBidi" w:cstheme="majorBidi"/>
          <w:sz w:val="24"/>
          <w:szCs w:val="24"/>
        </w:rPr>
        <w:t xml:space="preserve"> </w:t>
      </w:r>
      <w:r w:rsidRPr="004718A5">
        <w:rPr>
          <w:rFonts w:asciiTheme="majorBidi" w:eastAsia="ArialUnicodeMS" w:hAnsiTheme="majorBidi" w:cstheme="majorBidi"/>
          <w:sz w:val="24"/>
          <w:szCs w:val="24"/>
          <w:lang w:val="en-IL"/>
        </w:rPr>
        <w:t>Challenges and Opportunities</w:t>
      </w:r>
      <w:r w:rsidRPr="004718A5">
        <w:rPr>
          <w:rFonts w:asciiTheme="majorBidi" w:hAnsiTheme="majorBidi" w:cstheme="majorBidi"/>
          <w:sz w:val="24"/>
          <w:szCs w:val="24"/>
        </w:rPr>
        <w:t xml:space="preserve">” </w:t>
      </w:r>
      <w:r w:rsidRPr="004718A5">
        <w:rPr>
          <w:rFonts w:asciiTheme="majorBidi" w:hAnsiTheme="majorBidi" w:cstheme="majorBidi"/>
          <w:sz w:val="24"/>
          <w:szCs w:val="24"/>
          <w:u w:val="single"/>
        </w:rPr>
        <w:t xml:space="preserve">Ocean </w:t>
      </w:r>
      <w:r w:rsidR="00A22708" w:rsidRPr="004718A5">
        <w:rPr>
          <w:rFonts w:asciiTheme="majorBidi" w:hAnsiTheme="majorBidi" w:cstheme="majorBidi"/>
          <w:sz w:val="24"/>
          <w:szCs w:val="24"/>
          <w:u w:val="single"/>
        </w:rPr>
        <w:t>&amp;</w:t>
      </w:r>
      <w:r w:rsidRPr="004718A5">
        <w:rPr>
          <w:rFonts w:asciiTheme="majorBidi" w:hAnsiTheme="majorBidi" w:cstheme="majorBidi"/>
          <w:sz w:val="24"/>
          <w:szCs w:val="24"/>
          <w:u w:val="single"/>
        </w:rPr>
        <w:t xml:space="preserve"> Coastal Management</w:t>
      </w:r>
      <w:r w:rsidRPr="004718A5">
        <w:rPr>
          <w:rFonts w:asciiTheme="majorBidi" w:hAnsiTheme="majorBidi" w:cstheme="majorBidi"/>
          <w:sz w:val="24"/>
          <w:szCs w:val="24"/>
        </w:rPr>
        <w:t>,</w:t>
      </w:r>
      <w:bookmarkEnd w:id="3"/>
      <w:r w:rsidR="00A22708" w:rsidRPr="004718A5">
        <w:rPr>
          <w:rFonts w:asciiTheme="majorBidi" w:hAnsiTheme="majorBidi" w:cstheme="majorBidi"/>
          <w:sz w:val="24"/>
          <w:szCs w:val="24"/>
          <w:lang w:val="en-IL"/>
        </w:rPr>
        <w:t xml:space="preserve"> 231: </w:t>
      </w:r>
      <w:r w:rsidR="00A22708" w:rsidRPr="006B3850">
        <w:rPr>
          <w:rFonts w:asciiTheme="majorBidi" w:hAnsiTheme="majorBidi" w:cstheme="majorBidi"/>
          <w:sz w:val="24"/>
          <w:szCs w:val="24"/>
          <w:lang w:val="en-IL"/>
        </w:rPr>
        <w:t>106280</w:t>
      </w:r>
      <w:r w:rsidR="00A22708" w:rsidRPr="006B3850">
        <w:rPr>
          <w:rFonts w:asciiTheme="majorBidi" w:hAnsiTheme="majorBidi" w:cstheme="majorBidi"/>
          <w:sz w:val="24"/>
          <w:szCs w:val="24"/>
        </w:rPr>
        <w:t xml:space="preserve">, </w:t>
      </w:r>
      <w:r w:rsidR="00A22708" w:rsidRPr="006B3850">
        <w:rPr>
          <w:rFonts w:asciiTheme="majorBidi" w:hAnsiTheme="majorBidi" w:cstheme="majorBidi"/>
          <w:sz w:val="24"/>
          <w:szCs w:val="24"/>
          <w:lang w:val="en-IL"/>
        </w:rPr>
        <w:t>2023</w:t>
      </w:r>
      <w:r w:rsidR="00A22708" w:rsidRPr="006B3850">
        <w:rPr>
          <w:rFonts w:asciiTheme="majorBidi" w:hAnsiTheme="majorBidi" w:cstheme="majorBidi"/>
          <w:sz w:val="24"/>
          <w:szCs w:val="24"/>
        </w:rPr>
        <w:t>.</w:t>
      </w:r>
      <w:r w:rsidR="004718A5" w:rsidRPr="006B3850">
        <w:rPr>
          <w:rFonts w:asciiTheme="majorBidi" w:hAnsiTheme="majorBidi" w:cstheme="majorBidi"/>
          <w:sz w:val="24"/>
          <w:szCs w:val="24"/>
          <w:lang w:val="en-IL"/>
        </w:rPr>
        <w:t xml:space="preserve"> </w:t>
      </w:r>
    </w:p>
    <w:p w14:paraId="5B1CAF77" w14:textId="403DB429" w:rsidR="00FF35C0" w:rsidRPr="00FF35C0" w:rsidRDefault="004718A5" w:rsidP="00FF35C0">
      <w:pPr>
        <w:pStyle w:val="PlainText"/>
        <w:numPr>
          <w:ilvl w:val="0"/>
          <w:numId w:val="19"/>
        </w:numPr>
        <w:ind w:left="-567" w:right="-720" w:hanging="426"/>
        <w:rPr>
          <w:rFonts w:asciiTheme="majorBidi" w:hAnsiTheme="majorBidi" w:cstheme="majorBidi"/>
          <w:sz w:val="24"/>
          <w:szCs w:val="24"/>
        </w:rPr>
      </w:pPr>
      <w:r w:rsidRPr="006B3850">
        <w:rPr>
          <w:rFonts w:asciiTheme="majorBidi" w:hAnsiTheme="majorBidi" w:cstheme="majorBidi"/>
          <w:sz w:val="24"/>
          <w:szCs w:val="24"/>
          <w:lang w:val="en-IL"/>
        </w:rPr>
        <w:t xml:space="preserve">Hirschfeld, D., Behar, D., Nicholls, R., Cahill, N., Bell, R., Campo, M.,Esteban, M., </w:t>
      </w:r>
      <w:r w:rsidRPr="006B3850">
        <w:rPr>
          <w:rFonts w:asciiTheme="majorBidi" w:hAnsiTheme="majorBidi" w:cstheme="majorBidi"/>
          <w:sz w:val="24"/>
          <w:szCs w:val="24"/>
          <w:rtl/>
          <w:lang w:val="en-IL"/>
        </w:rPr>
        <w:t xml:space="preserve"> </w:t>
      </w:r>
      <w:r w:rsidRPr="006B3850">
        <w:rPr>
          <w:rFonts w:asciiTheme="majorBidi" w:hAnsiTheme="majorBidi" w:cstheme="majorBidi"/>
          <w:sz w:val="24"/>
          <w:szCs w:val="24"/>
          <w:lang w:val="en-IL"/>
        </w:rPr>
        <w:t xml:space="preserve">Goble, B., Horton, B., James, T., </w:t>
      </w:r>
      <w:r w:rsidRPr="006B3850">
        <w:rPr>
          <w:rFonts w:asciiTheme="majorBidi" w:hAnsiTheme="majorBidi" w:cstheme="majorBidi"/>
          <w:b/>
          <w:bCs/>
          <w:sz w:val="24"/>
          <w:szCs w:val="24"/>
          <w:lang w:val="en-IL"/>
        </w:rPr>
        <w:t>Portman, M. E.</w:t>
      </w:r>
      <w:r w:rsidRPr="006B3850">
        <w:rPr>
          <w:rFonts w:asciiTheme="majorBidi" w:hAnsiTheme="majorBidi" w:cstheme="majorBidi"/>
          <w:sz w:val="24"/>
          <w:szCs w:val="24"/>
          <w:lang w:val="en-IL"/>
        </w:rPr>
        <w:t xml:space="preserve">, Rahman, M., Addo, K. A., Chundeli, F., Aunger, M., </w:t>
      </w:r>
      <w:r w:rsidRPr="006B3850">
        <w:rPr>
          <w:rFonts w:asciiTheme="majorBidi" w:hAnsiTheme="majorBidi" w:cstheme="majorBidi"/>
          <w:i/>
          <w:iCs/>
          <w:sz w:val="24"/>
          <w:szCs w:val="24"/>
          <w:lang w:val="en-IL"/>
        </w:rPr>
        <w:t>Babitsky, O</w:t>
      </w:r>
      <w:r w:rsidRPr="006B3850">
        <w:rPr>
          <w:rFonts w:asciiTheme="majorBidi" w:hAnsiTheme="majorBidi" w:cstheme="majorBidi"/>
          <w:sz w:val="24"/>
          <w:szCs w:val="24"/>
          <w:lang w:val="en-IL"/>
        </w:rPr>
        <w:t>.,Beal, A., Boyle, R., Fang, J.,</w:t>
      </w:r>
      <w:r w:rsidRPr="006B3850">
        <w:rPr>
          <w:rFonts w:asciiTheme="majorBidi" w:hAnsiTheme="majorBidi" w:cstheme="majorBidi"/>
          <w:sz w:val="24"/>
          <w:szCs w:val="24"/>
        </w:rPr>
        <w:t xml:space="preserve"> </w:t>
      </w:r>
      <w:r w:rsidRPr="006B3850">
        <w:rPr>
          <w:rFonts w:asciiTheme="majorBidi" w:hAnsiTheme="majorBidi" w:cstheme="majorBidi"/>
          <w:sz w:val="24"/>
          <w:szCs w:val="24"/>
          <w:lang w:val="en-IL"/>
        </w:rPr>
        <w:t>Gohar</w:t>
      </w:r>
      <w:r w:rsidRPr="006B3850">
        <w:rPr>
          <w:rFonts w:asciiTheme="majorBidi" w:hAnsiTheme="majorBidi" w:cstheme="majorBidi"/>
          <w:sz w:val="24"/>
          <w:szCs w:val="24"/>
        </w:rPr>
        <w:t>, A.</w:t>
      </w:r>
      <w:r w:rsidRPr="006B3850">
        <w:rPr>
          <w:rFonts w:asciiTheme="majorBidi" w:hAnsiTheme="majorBidi" w:cstheme="majorBidi"/>
          <w:sz w:val="24"/>
          <w:szCs w:val="24"/>
          <w:lang w:val="en-IL"/>
        </w:rPr>
        <w:t>, Hanson</w:t>
      </w:r>
      <w:r w:rsidRPr="006B3850">
        <w:rPr>
          <w:rFonts w:asciiTheme="majorBidi" w:hAnsiTheme="majorBidi" w:cstheme="majorBidi"/>
          <w:sz w:val="24"/>
          <w:szCs w:val="24"/>
        </w:rPr>
        <w:t xml:space="preserve">, S., </w:t>
      </w:r>
      <w:r w:rsidRPr="006B3850">
        <w:rPr>
          <w:rFonts w:asciiTheme="majorBidi" w:hAnsiTheme="majorBidi" w:cstheme="majorBidi"/>
          <w:sz w:val="24"/>
          <w:szCs w:val="24"/>
          <w:lang w:val="en-IL"/>
        </w:rPr>
        <w:t>Karamesines</w:t>
      </w:r>
      <w:r w:rsidRPr="006B3850">
        <w:rPr>
          <w:rFonts w:asciiTheme="majorBidi" w:hAnsiTheme="majorBidi" w:cstheme="majorBidi"/>
          <w:sz w:val="24"/>
          <w:szCs w:val="24"/>
        </w:rPr>
        <w:t xml:space="preserve">, S., </w:t>
      </w:r>
      <w:r w:rsidRPr="006B3850">
        <w:rPr>
          <w:rFonts w:asciiTheme="majorBidi" w:hAnsiTheme="majorBidi" w:cstheme="majorBidi"/>
          <w:sz w:val="24"/>
          <w:szCs w:val="24"/>
          <w:lang w:val="en-IL"/>
        </w:rPr>
        <w:t>Kim,</w:t>
      </w:r>
      <w:r w:rsidRPr="006B3850">
        <w:rPr>
          <w:rFonts w:asciiTheme="majorBidi" w:hAnsiTheme="majorBidi" w:cstheme="majorBidi"/>
          <w:sz w:val="24"/>
          <w:szCs w:val="24"/>
        </w:rPr>
        <w:t>M.J.,</w:t>
      </w:r>
      <w:r w:rsidRPr="006B3850">
        <w:rPr>
          <w:rFonts w:asciiTheme="majorBidi" w:hAnsiTheme="majorBidi" w:cstheme="majorBidi"/>
          <w:sz w:val="24"/>
          <w:szCs w:val="24"/>
          <w:lang w:val="en-IL"/>
        </w:rPr>
        <w:t xml:space="preserve"> Lohmann,</w:t>
      </w:r>
      <w:r w:rsidRPr="006B3850">
        <w:rPr>
          <w:rFonts w:asciiTheme="majorBidi" w:hAnsiTheme="majorBidi" w:cstheme="majorBidi"/>
          <w:sz w:val="24"/>
          <w:szCs w:val="24"/>
        </w:rPr>
        <w:t xml:space="preserve"> H. </w:t>
      </w:r>
      <w:r w:rsidRPr="006B3850">
        <w:rPr>
          <w:rFonts w:asciiTheme="majorBidi" w:hAnsiTheme="majorBidi" w:cstheme="majorBidi"/>
          <w:sz w:val="24"/>
          <w:szCs w:val="24"/>
          <w:lang w:val="en-IL"/>
        </w:rPr>
        <w:t>Kathy McInnes</w:t>
      </w:r>
      <w:r w:rsidRPr="006B3850">
        <w:rPr>
          <w:rFonts w:asciiTheme="majorBidi" w:hAnsiTheme="majorBidi" w:cstheme="majorBidi"/>
          <w:sz w:val="24"/>
          <w:szCs w:val="24"/>
        </w:rPr>
        <w:t>, K.</w:t>
      </w:r>
      <w:r w:rsidRPr="006B3850">
        <w:rPr>
          <w:rFonts w:asciiTheme="majorBidi" w:hAnsiTheme="majorBidi" w:cstheme="majorBidi"/>
          <w:sz w:val="24"/>
          <w:szCs w:val="24"/>
          <w:lang w:val="en-IL"/>
        </w:rPr>
        <w:t>, Mimura</w:t>
      </w:r>
      <w:r w:rsidR="006F7773">
        <w:rPr>
          <w:rFonts w:asciiTheme="majorBidi" w:hAnsiTheme="majorBidi" w:cstheme="majorBidi"/>
          <w:sz w:val="24"/>
          <w:szCs w:val="24"/>
        </w:rPr>
        <w:t xml:space="preserve"> N.</w:t>
      </w:r>
      <w:r w:rsidRPr="006B3850">
        <w:rPr>
          <w:rFonts w:asciiTheme="majorBidi" w:hAnsiTheme="majorBidi" w:cstheme="majorBidi"/>
          <w:sz w:val="24"/>
          <w:szCs w:val="24"/>
          <w:lang w:val="en-IL"/>
        </w:rPr>
        <w:t>, Ramsay,</w:t>
      </w:r>
      <w:r w:rsidRPr="006B3850">
        <w:rPr>
          <w:rFonts w:asciiTheme="majorBidi" w:hAnsiTheme="majorBidi" w:cstheme="majorBidi"/>
          <w:sz w:val="24"/>
          <w:szCs w:val="24"/>
        </w:rPr>
        <w:t xml:space="preserve"> D., </w:t>
      </w:r>
      <w:r w:rsidRPr="006B3850">
        <w:rPr>
          <w:rFonts w:asciiTheme="majorBidi" w:hAnsiTheme="majorBidi" w:cstheme="majorBidi"/>
          <w:sz w:val="24"/>
          <w:szCs w:val="24"/>
          <w:lang w:val="en-IL"/>
        </w:rPr>
        <w:t>Wenger</w:t>
      </w:r>
      <w:r w:rsidRPr="006B3850">
        <w:rPr>
          <w:rFonts w:asciiTheme="majorBidi" w:hAnsiTheme="majorBidi" w:cstheme="majorBidi"/>
          <w:sz w:val="24"/>
          <w:szCs w:val="24"/>
        </w:rPr>
        <w:t>, L.,</w:t>
      </w:r>
      <w:r w:rsidRPr="006B3850">
        <w:rPr>
          <w:rFonts w:asciiTheme="majorBidi" w:hAnsiTheme="majorBidi" w:cstheme="majorBidi"/>
          <w:sz w:val="24"/>
          <w:szCs w:val="24"/>
          <w:lang w:val="en-IL"/>
        </w:rPr>
        <w:t xml:space="preserve"> Yokoki, H. </w:t>
      </w:r>
      <w:r w:rsidRPr="006B3850">
        <w:rPr>
          <w:rFonts w:asciiTheme="majorBidi" w:hAnsiTheme="majorBidi" w:cstheme="majorBidi"/>
          <w:sz w:val="24"/>
          <w:szCs w:val="24"/>
        </w:rPr>
        <w:t>“</w:t>
      </w:r>
      <w:r w:rsidR="006B3850" w:rsidRPr="006B3850">
        <w:rPr>
          <w:rFonts w:asciiTheme="majorBidi" w:hAnsiTheme="majorBidi" w:cstheme="majorBidi"/>
          <w:color w:val="242424"/>
          <w:sz w:val="24"/>
          <w:szCs w:val="24"/>
          <w:lang w:val="en-IL"/>
        </w:rPr>
        <w:t>Global survey shows planners use widely varying sea-level rise projections for coastal</w:t>
      </w:r>
      <w:r w:rsidR="006B3850" w:rsidRPr="006B3850">
        <w:rPr>
          <w:rFonts w:asciiTheme="majorBidi" w:hAnsiTheme="majorBidi" w:cstheme="majorBidi"/>
          <w:color w:val="242424"/>
          <w:sz w:val="24"/>
          <w:szCs w:val="24"/>
        </w:rPr>
        <w:t xml:space="preserve"> </w:t>
      </w:r>
      <w:r w:rsidR="006B3850" w:rsidRPr="006B3850">
        <w:rPr>
          <w:rFonts w:asciiTheme="majorBidi" w:hAnsiTheme="majorBidi" w:cstheme="majorBidi"/>
          <w:color w:val="242424"/>
          <w:sz w:val="24"/>
          <w:szCs w:val="24"/>
          <w:lang w:val="en-IL"/>
        </w:rPr>
        <w:t>adaptation</w:t>
      </w:r>
      <w:r w:rsidRPr="006B3850">
        <w:rPr>
          <w:rFonts w:asciiTheme="majorBidi" w:hAnsiTheme="majorBidi" w:cstheme="majorBidi"/>
          <w:sz w:val="24"/>
          <w:szCs w:val="24"/>
        </w:rPr>
        <w:t>”</w:t>
      </w:r>
      <w:r w:rsidR="00BB3E0D">
        <w:rPr>
          <w:rFonts w:asciiTheme="majorBidi" w:hAnsiTheme="majorBidi" w:cstheme="majorBidi"/>
          <w:sz w:val="24"/>
          <w:szCs w:val="24"/>
        </w:rPr>
        <w:t xml:space="preserve"> </w:t>
      </w:r>
      <w:r w:rsidR="00BB3E0D" w:rsidRPr="00BB3E0D">
        <w:rPr>
          <w:rFonts w:asciiTheme="majorBidi" w:hAnsiTheme="majorBidi" w:cstheme="majorBidi"/>
          <w:sz w:val="24"/>
          <w:szCs w:val="24"/>
          <w:u w:val="single"/>
        </w:rPr>
        <w:t xml:space="preserve">Nature </w:t>
      </w:r>
      <w:r w:rsidRPr="006B3850">
        <w:rPr>
          <w:rFonts w:asciiTheme="majorBidi" w:hAnsiTheme="majorBidi" w:cstheme="majorBidi"/>
          <w:sz w:val="24"/>
          <w:szCs w:val="24"/>
          <w:u w:val="single"/>
          <w:lang w:val="en-IL"/>
        </w:rPr>
        <w:t>Communications Earth &amp; Environment</w:t>
      </w:r>
      <w:r w:rsidR="005A493C">
        <w:rPr>
          <w:rFonts w:asciiTheme="majorBidi" w:hAnsiTheme="majorBidi" w:cstheme="majorBidi"/>
          <w:sz w:val="24"/>
          <w:szCs w:val="24"/>
        </w:rPr>
        <w:t>, 4:102 2023</w:t>
      </w:r>
      <w:r w:rsidRPr="006B3850">
        <w:rPr>
          <w:rFonts w:asciiTheme="majorBidi" w:hAnsiTheme="majorBidi" w:cstheme="majorBidi"/>
          <w:sz w:val="24"/>
          <w:szCs w:val="24"/>
          <w:lang w:val="en-IL"/>
        </w:rPr>
        <w:t>.</w:t>
      </w:r>
    </w:p>
    <w:p w14:paraId="12C4AD71" w14:textId="2CA851EB" w:rsidR="00FF35C0" w:rsidRPr="00FF35C0" w:rsidRDefault="00FF35C0" w:rsidP="00FF35C0">
      <w:pPr>
        <w:pStyle w:val="PlainText"/>
        <w:numPr>
          <w:ilvl w:val="0"/>
          <w:numId w:val="19"/>
        </w:numPr>
        <w:ind w:left="-567" w:right="-720" w:hanging="426"/>
        <w:rPr>
          <w:rFonts w:asciiTheme="majorBidi" w:hAnsiTheme="majorBidi" w:cstheme="majorBidi"/>
          <w:sz w:val="24"/>
          <w:szCs w:val="24"/>
          <w:lang w:val="en-IL"/>
        </w:rPr>
      </w:pPr>
      <w:r w:rsidRPr="00FF35C0">
        <w:rPr>
          <w:rFonts w:asciiTheme="majorBidi" w:eastAsia="Times New Roman" w:hAnsiTheme="majorBidi" w:cstheme="majorBidi"/>
          <w:color w:val="000000"/>
          <w:sz w:val="24"/>
          <w:szCs w:val="24"/>
          <w:lang w:val="en-IL"/>
        </w:rPr>
        <w:t xml:space="preserve">Zemah-Shamir, S., Zemah-Shamir, Z., Peled, Y., Ringnander, O. J., </w:t>
      </w:r>
      <w:r w:rsidRPr="005A493C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lang w:val="en-IL"/>
        </w:rPr>
        <w:t>Schwartz Belkin, I.,</w:t>
      </w:r>
      <w:r w:rsidRPr="00FF35C0">
        <w:rPr>
          <w:rFonts w:asciiTheme="majorBidi" w:eastAsia="Times New Roman" w:hAnsiTheme="majorBidi" w:cstheme="majorBidi"/>
          <w:color w:val="000000"/>
          <w:sz w:val="24"/>
          <w:szCs w:val="24"/>
          <w:lang w:val="en-IL"/>
        </w:rPr>
        <w:t xml:space="preserve"> P</w:t>
      </w:r>
      <w:r w:rsidRPr="00FF35C0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en-IL"/>
        </w:rPr>
        <w:t>ortman, M.E.</w:t>
      </w:r>
      <w:r w:rsidRPr="00FF35C0">
        <w:rPr>
          <w:rFonts w:asciiTheme="majorBidi" w:eastAsia="Times New Roman" w:hAnsiTheme="majorBidi" w:cstheme="majorBidi"/>
          <w:color w:val="000000"/>
          <w:sz w:val="24"/>
          <w:szCs w:val="24"/>
          <w:lang w:val="en-IL"/>
        </w:rPr>
        <w:t xml:space="preserve">, 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“</w:t>
      </w:r>
      <w:r w:rsidRPr="00FF35C0">
        <w:rPr>
          <w:rFonts w:asciiTheme="majorBidi" w:eastAsia="Times New Roman" w:hAnsiTheme="majorBidi" w:cstheme="majorBidi"/>
          <w:color w:val="000000"/>
          <w:sz w:val="24"/>
          <w:szCs w:val="24"/>
          <w:lang w:val="en-IL"/>
        </w:rPr>
        <w:t>Comparing spatial management tools to protect highly migratory shark species in the Eastern Mediterranean Sea hotspots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” </w:t>
      </w:r>
      <w:r w:rsidRPr="00FF35C0">
        <w:rPr>
          <w:rFonts w:asciiTheme="majorBidi" w:eastAsia="Times New Roman" w:hAnsiTheme="majorBidi" w:cstheme="majorBidi"/>
          <w:color w:val="000000"/>
          <w:sz w:val="24"/>
          <w:szCs w:val="24"/>
          <w:u w:val="single"/>
        </w:rPr>
        <w:t>Journal of Environmental Management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, 337: 117691 2023.</w:t>
      </w:r>
    </w:p>
    <w:p w14:paraId="44BD63B5" w14:textId="77777777" w:rsidR="000E6FCC" w:rsidRPr="00FF35C0" w:rsidRDefault="000E6FCC" w:rsidP="004718A5">
      <w:pPr>
        <w:bidi w:val="0"/>
        <w:spacing w:after="60"/>
        <w:ind w:right="-601"/>
        <w:rPr>
          <w:rFonts w:asciiTheme="majorBidi" w:hAnsiTheme="majorBidi" w:cstheme="majorBidi"/>
          <w:b/>
          <w:bCs/>
          <w:u w:val="single"/>
          <w:lang w:val="en-IL"/>
        </w:rPr>
      </w:pPr>
    </w:p>
    <w:p w14:paraId="4FC33192" w14:textId="463AA47E" w:rsidR="009D393A" w:rsidRPr="004718A5" w:rsidRDefault="009D393A" w:rsidP="005B2DA8">
      <w:pPr>
        <w:bidi w:val="0"/>
        <w:spacing w:after="60"/>
        <w:ind w:left="-851" w:right="-601"/>
        <w:rPr>
          <w:b/>
          <w:bCs/>
        </w:rPr>
      </w:pPr>
      <w:r w:rsidRPr="004718A5">
        <w:rPr>
          <w:b/>
          <w:bCs/>
        </w:rPr>
        <w:t>Refereed Publications Hebrew (Israeli) journals</w:t>
      </w:r>
    </w:p>
    <w:p w14:paraId="0E519226" w14:textId="77777777" w:rsidR="009D393A" w:rsidRPr="004718A5" w:rsidRDefault="009D393A" w:rsidP="004C737E">
      <w:pPr>
        <w:pStyle w:val="ListParagraph"/>
        <w:numPr>
          <w:ilvl w:val="0"/>
          <w:numId w:val="19"/>
        </w:numPr>
        <w:spacing w:after="60"/>
        <w:ind w:left="-567" w:right="-601"/>
      </w:pPr>
      <w:r w:rsidRPr="004718A5">
        <w:rPr>
          <w:i/>
          <w:iCs/>
        </w:rPr>
        <w:t>Teff-Seker, Y</w:t>
      </w:r>
      <w:r w:rsidRPr="004718A5">
        <w:t xml:space="preserve">., </w:t>
      </w:r>
      <w:r w:rsidRPr="004718A5">
        <w:rPr>
          <w:b/>
          <w:bCs/>
        </w:rPr>
        <w:t>Portman, M.</w:t>
      </w:r>
      <w:r w:rsidRPr="004718A5">
        <w:t xml:space="preserve"> "Stakeholder Participation in Planning Processes:  The case of the Israel Marine Plan", </w:t>
      </w:r>
      <w:r w:rsidRPr="004718A5">
        <w:rPr>
          <w:u w:val="single"/>
        </w:rPr>
        <w:t>Ecology &amp; Environment</w:t>
      </w:r>
      <w:r w:rsidRPr="004718A5">
        <w:t>, 7(1), 24-32, 2016.</w:t>
      </w:r>
    </w:p>
    <w:p w14:paraId="6A6062B1" w14:textId="77777777" w:rsidR="009D393A" w:rsidRPr="004718A5" w:rsidRDefault="009D393A" w:rsidP="004C737E">
      <w:pPr>
        <w:pStyle w:val="ListParagraph"/>
        <w:numPr>
          <w:ilvl w:val="0"/>
          <w:numId w:val="19"/>
        </w:numPr>
        <w:spacing w:after="60"/>
        <w:ind w:left="-567" w:right="-601"/>
      </w:pPr>
      <w:r w:rsidRPr="004718A5">
        <w:rPr>
          <w:i/>
          <w:iCs/>
        </w:rPr>
        <w:t>Furst, B.</w:t>
      </w:r>
      <w:r w:rsidRPr="004718A5">
        <w:t xml:space="preserve">, </w:t>
      </w:r>
      <w:r w:rsidRPr="004718A5">
        <w:rPr>
          <w:b/>
          <w:bCs/>
        </w:rPr>
        <w:t xml:space="preserve">Portman, M. </w:t>
      </w:r>
      <w:r w:rsidRPr="004718A5">
        <w:t xml:space="preserve">"'Not In My Backyard':  Characteristics, causes, and responses to the NIMBY phenomena in Israel – case study analysis of energy infrastructure", </w:t>
      </w:r>
      <w:r w:rsidRPr="004718A5">
        <w:rPr>
          <w:u w:val="single"/>
        </w:rPr>
        <w:t>Ecology &amp; Environment,</w:t>
      </w:r>
      <w:r w:rsidRPr="004718A5">
        <w:t xml:space="preserve"> 9(2): 34-41, 2018.</w:t>
      </w:r>
    </w:p>
    <w:p w14:paraId="0EB7048F" w14:textId="57E2B6DB" w:rsidR="009D393A" w:rsidRPr="004718A5" w:rsidRDefault="009D393A" w:rsidP="004C737E">
      <w:pPr>
        <w:pStyle w:val="ListParagraph"/>
        <w:numPr>
          <w:ilvl w:val="0"/>
          <w:numId w:val="19"/>
        </w:numPr>
        <w:spacing w:after="60"/>
        <w:ind w:left="-567" w:right="-601"/>
      </w:pPr>
      <w:r w:rsidRPr="004718A5">
        <w:rPr>
          <w:i/>
          <w:iCs/>
        </w:rPr>
        <w:t>Salkinder (Hanan), S.</w:t>
      </w:r>
      <w:r w:rsidRPr="004718A5">
        <w:t xml:space="preserve">, </w:t>
      </w:r>
      <w:r w:rsidRPr="004718A5">
        <w:rPr>
          <w:b/>
          <w:bCs/>
        </w:rPr>
        <w:t>Portman, M.</w:t>
      </w:r>
      <w:r w:rsidRPr="004718A5">
        <w:t xml:space="preserve">, Plaut, P. "Integration of Archeological Parks in Urban Environments: Evaluation of the relation between site and environment", </w:t>
      </w:r>
      <w:r w:rsidRPr="004718A5">
        <w:rPr>
          <w:u w:val="single"/>
        </w:rPr>
        <w:t>Planning: Journal of the Israel Association of Planners</w:t>
      </w:r>
      <w:r w:rsidRPr="004718A5">
        <w:t>, 15(2), 40-62, 2018.</w:t>
      </w:r>
    </w:p>
    <w:p w14:paraId="2F8DDCBB" w14:textId="7059BE5C" w:rsidR="004C737E" w:rsidRPr="004718A5" w:rsidRDefault="004C737E" w:rsidP="004C737E">
      <w:pPr>
        <w:pStyle w:val="ListParagraph"/>
        <w:spacing w:after="60"/>
        <w:ind w:left="-851" w:right="-601"/>
      </w:pPr>
    </w:p>
    <w:p w14:paraId="47C5550D" w14:textId="6CA4CC84" w:rsidR="004C737E" w:rsidRPr="004718A5" w:rsidRDefault="004C737E" w:rsidP="004C737E">
      <w:pPr>
        <w:pStyle w:val="ListParagraph"/>
        <w:spacing w:after="60"/>
        <w:ind w:left="-851" w:right="-601"/>
        <w:rPr>
          <w:b/>
          <w:bCs/>
        </w:rPr>
      </w:pPr>
      <w:r w:rsidRPr="004718A5">
        <w:rPr>
          <w:b/>
          <w:bCs/>
        </w:rPr>
        <w:t xml:space="preserve">Accepted </w:t>
      </w:r>
      <w:proofErr w:type="gramStart"/>
      <w:r w:rsidRPr="004718A5">
        <w:rPr>
          <w:b/>
          <w:bCs/>
        </w:rPr>
        <w:t>papers</w:t>
      </w:r>
      <w:proofErr w:type="gramEnd"/>
    </w:p>
    <w:p w14:paraId="17C5D01D" w14:textId="77777777" w:rsidR="004C737E" w:rsidRPr="004718A5" w:rsidRDefault="004C737E" w:rsidP="004718A5">
      <w:pPr>
        <w:bidi w:val="0"/>
        <w:spacing w:after="60"/>
        <w:ind w:right="-601"/>
        <w:rPr>
          <w:b/>
          <w:bCs/>
        </w:rPr>
      </w:pPr>
    </w:p>
    <w:p w14:paraId="602DA432" w14:textId="785CB62D" w:rsidR="009D393A" w:rsidRPr="004718A5" w:rsidRDefault="009D393A" w:rsidP="004C737E">
      <w:pPr>
        <w:pStyle w:val="ListParagraph"/>
        <w:spacing w:after="60"/>
        <w:ind w:left="-851" w:right="-601"/>
        <w:rPr>
          <w:b/>
          <w:bCs/>
        </w:rPr>
      </w:pPr>
      <w:r w:rsidRPr="004718A5">
        <w:rPr>
          <w:b/>
          <w:bCs/>
        </w:rPr>
        <w:t xml:space="preserve">Submitted </w:t>
      </w:r>
      <w:proofErr w:type="gramStart"/>
      <w:r w:rsidRPr="004718A5">
        <w:rPr>
          <w:b/>
          <w:bCs/>
        </w:rPr>
        <w:t>papers</w:t>
      </w:r>
      <w:proofErr w:type="gramEnd"/>
    </w:p>
    <w:p w14:paraId="183263DC" w14:textId="77777777" w:rsidR="009D393A" w:rsidRPr="004718A5" w:rsidRDefault="009D393A" w:rsidP="0023258A">
      <w:pPr>
        <w:pStyle w:val="PlainText"/>
        <w:ind w:left="-851" w:right="-720"/>
        <w:rPr>
          <w:rFonts w:asciiTheme="majorBidi" w:hAnsiTheme="majorBidi" w:cstheme="majorBidi"/>
          <w:sz w:val="24"/>
          <w:szCs w:val="24"/>
          <w:lang w:val="en-IL"/>
        </w:rPr>
      </w:pPr>
    </w:p>
    <w:p w14:paraId="4A473DEA" w14:textId="5BAFEBFA" w:rsidR="009D393A" w:rsidRDefault="009D393A" w:rsidP="0023258A">
      <w:pPr>
        <w:pStyle w:val="PlainText"/>
        <w:ind w:left="-851" w:right="-72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proofErr w:type="gramStart"/>
      <w:r w:rsidRPr="004718A5">
        <w:rPr>
          <w:rFonts w:asciiTheme="majorBidi" w:hAnsiTheme="majorBidi" w:cstheme="majorBidi"/>
          <w:b/>
          <w:bCs/>
          <w:sz w:val="24"/>
          <w:szCs w:val="24"/>
          <w:u w:val="single"/>
        </w:rPr>
        <w:t>15.3  Review</w:t>
      </w:r>
      <w:proofErr w:type="gramEnd"/>
      <w:r w:rsidRPr="004718A5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papers</w:t>
      </w:r>
    </w:p>
    <w:p w14:paraId="62C5BD7B" w14:textId="07FAEF97" w:rsidR="009D37D5" w:rsidRDefault="009D37D5" w:rsidP="0023258A">
      <w:pPr>
        <w:pStyle w:val="PlainText"/>
        <w:ind w:left="-851" w:right="-720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40C632B8" w14:textId="61CB334D" w:rsidR="009D37D5" w:rsidRDefault="009D37D5" w:rsidP="0023258A">
      <w:pPr>
        <w:pStyle w:val="PlainText"/>
        <w:ind w:left="-851" w:right="-72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Book reviews</w:t>
      </w:r>
    </w:p>
    <w:p w14:paraId="3DCB9176" w14:textId="25EE4981" w:rsidR="009D37D5" w:rsidRPr="00071C76" w:rsidRDefault="009D37D5" w:rsidP="009D37D5">
      <w:pPr>
        <w:pStyle w:val="PlainText"/>
        <w:ind w:left="-851" w:right="-720"/>
        <w:rPr>
          <w:rFonts w:asciiTheme="majorBidi" w:hAnsiTheme="majorBidi" w:cstheme="majorBidi"/>
          <w:sz w:val="24"/>
          <w:szCs w:val="24"/>
        </w:rPr>
      </w:pPr>
      <w:r w:rsidRPr="00071C76">
        <w:rPr>
          <w:rFonts w:asciiTheme="majorBidi" w:hAnsiTheme="majorBidi" w:cstheme="majorBidi"/>
          <w:sz w:val="24"/>
          <w:szCs w:val="24"/>
        </w:rPr>
        <w:t>Ocean Yearbook</w:t>
      </w:r>
    </w:p>
    <w:p w14:paraId="4186B20E" w14:textId="78F9E912" w:rsidR="009D37D5" w:rsidRPr="00071C76" w:rsidRDefault="009D37D5" w:rsidP="009D37D5">
      <w:pPr>
        <w:pStyle w:val="PlainText"/>
        <w:ind w:left="-851" w:right="-720"/>
        <w:rPr>
          <w:rFonts w:asciiTheme="majorBidi" w:hAnsiTheme="majorBidi" w:cstheme="majorBidi"/>
          <w:sz w:val="24"/>
          <w:szCs w:val="24"/>
        </w:rPr>
      </w:pPr>
      <w:r w:rsidRPr="00071C76">
        <w:rPr>
          <w:rFonts w:asciiTheme="majorBidi" w:hAnsiTheme="majorBidi" w:cstheme="majorBidi"/>
          <w:sz w:val="24"/>
          <w:szCs w:val="24"/>
        </w:rPr>
        <w:t>Science</w:t>
      </w:r>
    </w:p>
    <w:p w14:paraId="266F611C" w14:textId="2E239855" w:rsidR="009D37D5" w:rsidRPr="00071C76" w:rsidRDefault="009D37D5" w:rsidP="00071C76">
      <w:pPr>
        <w:pStyle w:val="PlainText"/>
        <w:ind w:left="-851" w:right="-720"/>
        <w:rPr>
          <w:rFonts w:asciiTheme="majorBidi" w:hAnsiTheme="majorBidi" w:cstheme="majorBidi"/>
          <w:sz w:val="24"/>
          <w:szCs w:val="24"/>
        </w:rPr>
      </w:pPr>
      <w:r w:rsidRPr="00071C76">
        <w:rPr>
          <w:rFonts w:asciiTheme="majorBidi" w:hAnsiTheme="majorBidi" w:cstheme="majorBidi"/>
          <w:sz w:val="24"/>
          <w:szCs w:val="24"/>
        </w:rPr>
        <w:t xml:space="preserve">Environmental Impact </w:t>
      </w:r>
    </w:p>
    <w:p w14:paraId="681A0825" w14:textId="49B76196" w:rsidR="009D393A" w:rsidRPr="004718A5" w:rsidRDefault="009D393A" w:rsidP="0023258A">
      <w:pPr>
        <w:pStyle w:val="PlainText"/>
        <w:ind w:left="-851" w:right="-720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1B2791C9" w14:textId="5125DA97" w:rsidR="009D393A" w:rsidRPr="004718A5" w:rsidRDefault="009D393A" w:rsidP="0023258A">
      <w:pPr>
        <w:pStyle w:val="PlainText"/>
        <w:ind w:left="-851" w:right="-72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4718A5">
        <w:rPr>
          <w:rFonts w:asciiTheme="majorBidi" w:hAnsiTheme="majorBidi" w:cstheme="majorBidi"/>
          <w:b/>
          <w:bCs/>
          <w:sz w:val="24"/>
          <w:szCs w:val="24"/>
          <w:u w:val="single"/>
        </w:rPr>
        <w:t>15.4 Books</w:t>
      </w:r>
    </w:p>
    <w:p w14:paraId="6453AE3C" w14:textId="77777777" w:rsidR="007D190D" w:rsidRPr="004718A5" w:rsidRDefault="007D190D" w:rsidP="0023258A">
      <w:pPr>
        <w:pStyle w:val="ListParagraph"/>
        <w:autoSpaceDE w:val="0"/>
        <w:autoSpaceDN w:val="0"/>
        <w:adjustRightInd w:val="0"/>
        <w:spacing w:after="60"/>
        <w:ind w:left="-851"/>
        <w:rPr>
          <w:rFonts w:asciiTheme="majorBidi" w:hAnsiTheme="majorBidi" w:cstheme="majorBidi"/>
          <w:color w:val="000000" w:themeColor="text1"/>
          <w:shd w:val="clear" w:color="auto" w:fill="FFFFFF"/>
        </w:rPr>
      </w:pPr>
    </w:p>
    <w:p w14:paraId="4B55212B" w14:textId="6E26465D" w:rsidR="00CD5A64" w:rsidRPr="004718A5" w:rsidRDefault="009D393A" w:rsidP="0023258A">
      <w:pPr>
        <w:bidi w:val="0"/>
        <w:ind w:left="-851" w:right="-601"/>
        <w:jc w:val="both"/>
        <w:rPr>
          <w:b/>
          <w:bCs/>
          <w:u w:val="single"/>
        </w:rPr>
      </w:pPr>
      <w:r w:rsidRPr="004718A5">
        <w:rPr>
          <w:b/>
          <w:bCs/>
          <w:u w:val="single"/>
        </w:rPr>
        <w:t xml:space="preserve">Monographs and textbooks </w:t>
      </w:r>
    </w:p>
    <w:p w14:paraId="1BE64E4F" w14:textId="77777777" w:rsidR="00B26786" w:rsidRPr="004718A5" w:rsidRDefault="00B26786" w:rsidP="0023258A">
      <w:pPr>
        <w:bidi w:val="0"/>
        <w:ind w:left="-851" w:right="-601"/>
      </w:pPr>
      <w:r w:rsidRPr="004718A5">
        <w:rPr>
          <w:i/>
          <w:iCs/>
        </w:rPr>
        <w:t>Compost by Gosh!</w:t>
      </w:r>
      <w:r w:rsidRPr="004718A5">
        <w:t xml:space="preserve"> [Children’s book] Flower Press, pp. 30. 2003.</w:t>
      </w:r>
    </w:p>
    <w:p w14:paraId="6D56DE73" w14:textId="77777777" w:rsidR="00B26786" w:rsidRPr="004718A5" w:rsidRDefault="00B26786" w:rsidP="0023258A">
      <w:pPr>
        <w:tabs>
          <w:tab w:val="left" w:pos="-851"/>
        </w:tabs>
        <w:bidi w:val="0"/>
        <w:ind w:left="-851" w:right="-601"/>
        <w:rPr>
          <w:b/>
          <w:bCs/>
        </w:rPr>
      </w:pPr>
      <w:bookmarkStart w:id="4" w:name="_Hlk37508801"/>
    </w:p>
    <w:p w14:paraId="38A0D2FF" w14:textId="77777777" w:rsidR="00B26786" w:rsidRPr="004718A5" w:rsidRDefault="00B26786" w:rsidP="0023258A">
      <w:pPr>
        <w:tabs>
          <w:tab w:val="left" w:pos="-851"/>
        </w:tabs>
        <w:bidi w:val="0"/>
        <w:ind w:left="-851" w:right="-601"/>
      </w:pPr>
      <w:bookmarkStart w:id="5" w:name="_Hlk11775406"/>
      <w:r w:rsidRPr="004718A5">
        <w:rPr>
          <w:u w:val="single"/>
        </w:rPr>
        <w:lastRenderedPageBreak/>
        <w:t>Environmental Planning for Oceans and Coasts:  Methods, Tools, Technologies</w:t>
      </w:r>
      <w:r w:rsidRPr="004718A5">
        <w:t>, Switzerland: Springer 2016, pp. 237.</w:t>
      </w:r>
    </w:p>
    <w:bookmarkEnd w:id="5"/>
    <w:p w14:paraId="0CCB45CD" w14:textId="77777777" w:rsidR="00B26786" w:rsidRPr="004718A5" w:rsidRDefault="00B26786" w:rsidP="0023258A">
      <w:pPr>
        <w:tabs>
          <w:tab w:val="left" w:pos="-851"/>
        </w:tabs>
        <w:bidi w:val="0"/>
        <w:ind w:left="-851" w:right="-601"/>
      </w:pPr>
    </w:p>
    <w:p w14:paraId="6D416FAF" w14:textId="77777777" w:rsidR="00816F9E" w:rsidRPr="004718A5" w:rsidRDefault="00816F9E" w:rsidP="0023258A">
      <w:pPr>
        <w:bidi w:val="0"/>
        <w:ind w:right="-601"/>
        <w:jc w:val="both"/>
      </w:pPr>
    </w:p>
    <w:p w14:paraId="02667ED8" w14:textId="77777777" w:rsidR="00816F9E" w:rsidRPr="004718A5" w:rsidRDefault="00816F9E" w:rsidP="004275E1">
      <w:pPr>
        <w:bidi w:val="0"/>
        <w:ind w:left="-851" w:right="-601"/>
        <w:jc w:val="both"/>
        <w:rPr>
          <w:b/>
          <w:bCs/>
          <w:u w:val="single"/>
        </w:rPr>
      </w:pPr>
      <w:r w:rsidRPr="004718A5">
        <w:rPr>
          <w:b/>
          <w:bCs/>
          <w:u w:val="single"/>
        </w:rPr>
        <w:t xml:space="preserve">Chapters in books </w:t>
      </w:r>
    </w:p>
    <w:p w14:paraId="311CD818" w14:textId="77777777" w:rsidR="00491D0C" w:rsidRPr="004718A5" w:rsidRDefault="00491D0C" w:rsidP="004275E1">
      <w:pPr>
        <w:bidi w:val="0"/>
        <w:ind w:left="-851" w:right="-601"/>
        <w:jc w:val="both"/>
        <w:rPr>
          <w:b/>
          <w:bCs/>
          <w:u w:val="single"/>
        </w:rPr>
      </w:pPr>
    </w:p>
    <w:p w14:paraId="3A9AF055" w14:textId="05DFB44F" w:rsidR="0063249E" w:rsidRPr="004718A5" w:rsidRDefault="0063249E" w:rsidP="0023258A">
      <w:pPr>
        <w:bidi w:val="0"/>
        <w:spacing w:after="60"/>
        <w:ind w:left="-851" w:right="-601"/>
      </w:pPr>
      <w:r w:rsidRPr="004718A5">
        <w:rPr>
          <w:b/>
          <w:bCs/>
        </w:rPr>
        <w:t>Portman, M.E</w:t>
      </w:r>
      <w:r w:rsidRPr="004718A5">
        <w:t xml:space="preserve">. Developing Resource Management and Marine Policy for the Eastern Mediterranean Sea, In: </w:t>
      </w:r>
      <w:r w:rsidRPr="004718A5">
        <w:rPr>
          <w:i/>
          <w:iCs/>
        </w:rPr>
        <w:t>The Mediterranean Sea: Its History and Present Challenges</w:t>
      </w:r>
      <w:r w:rsidRPr="004718A5">
        <w:t>.  Goffredo, S., Baader, H. and Dubinsky, Z. Editors, Berlin: Springer, 201</w:t>
      </w:r>
      <w:r w:rsidR="00B72C7B" w:rsidRPr="004718A5">
        <w:t>4</w:t>
      </w:r>
      <w:r w:rsidRPr="004718A5">
        <w:t>.</w:t>
      </w:r>
    </w:p>
    <w:p w14:paraId="6502AEAA" w14:textId="25FF7D2C" w:rsidR="0063249E" w:rsidRPr="004718A5" w:rsidRDefault="0063249E" w:rsidP="0023258A">
      <w:pPr>
        <w:bidi w:val="0"/>
        <w:spacing w:after="60"/>
        <w:ind w:left="-851" w:right="-601"/>
      </w:pPr>
      <w:r w:rsidRPr="004718A5">
        <w:rPr>
          <w:b/>
          <w:bCs/>
        </w:rPr>
        <w:t>Portman, M.E.,</w:t>
      </w:r>
      <w:r w:rsidRPr="004718A5">
        <w:t xml:space="preserve"> </w:t>
      </w:r>
      <w:r w:rsidRPr="004718A5">
        <w:rPr>
          <w:i/>
          <w:iCs/>
        </w:rPr>
        <w:t>Elhanan, Y.</w:t>
      </w:r>
      <w:r w:rsidRPr="004718A5">
        <w:t xml:space="preserve">  Ecosystem Services Assessment from the Mountain to the Sea:  In search of a method for land- and seascape planning. In:  </w:t>
      </w:r>
      <w:r w:rsidRPr="004718A5">
        <w:rPr>
          <w:i/>
          <w:iCs/>
        </w:rPr>
        <w:t xml:space="preserve">Urban Sustainability on the Ground and in Place.  </w:t>
      </w:r>
      <w:r w:rsidRPr="004718A5">
        <w:t>Gatrell, J. D. Editor, Berlin:  Springer, 201</w:t>
      </w:r>
      <w:r w:rsidR="00B72C7B" w:rsidRPr="004718A5">
        <w:t>6</w:t>
      </w:r>
    </w:p>
    <w:p w14:paraId="32F39C08" w14:textId="77777777" w:rsidR="0063249E" w:rsidRPr="004718A5" w:rsidRDefault="0063249E" w:rsidP="0023258A">
      <w:pPr>
        <w:bidi w:val="0"/>
        <w:spacing w:after="60"/>
        <w:ind w:left="-851" w:right="-601"/>
      </w:pPr>
      <w:r w:rsidRPr="004718A5">
        <w:rPr>
          <w:b/>
          <w:bCs/>
          <w:lang w:val="de-DE"/>
        </w:rPr>
        <w:t>Portman, M.E.,</w:t>
      </w:r>
      <w:r w:rsidRPr="004718A5">
        <w:rPr>
          <w:lang w:val="de-DE"/>
        </w:rPr>
        <w:t xml:space="preserve"> </w:t>
      </w:r>
      <w:r w:rsidRPr="004718A5">
        <w:rPr>
          <w:i/>
          <w:iCs/>
          <w:lang w:val="de-DE"/>
        </w:rPr>
        <w:t>Teff-Seker, Y.</w:t>
      </w:r>
      <w:r w:rsidRPr="004718A5">
        <w:rPr>
          <w:lang w:val="de-DE"/>
        </w:rPr>
        <w:t xml:space="preserve">  </w:t>
      </w:r>
      <w:r w:rsidRPr="004718A5">
        <w:t xml:space="preserve">Remembering the Red Sea Marine Peace Park.  In: </w:t>
      </w:r>
      <w:r w:rsidRPr="004718A5">
        <w:rPr>
          <w:i/>
          <w:iCs/>
        </w:rPr>
        <w:t>Marine Transboundary Conservation and Protected Areas.</w:t>
      </w:r>
      <w:r w:rsidRPr="004718A5">
        <w:t xml:space="preserve">  Mackelworth, P. Editor, New York: Routledge 2016. </w:t>
      </w:r>
    </w:p>
    <w:p w14:paraId="46B5A471" w14:textId="05976951" w:rsidR="0063249E" w:rsidRPr="004718A5" w:rsidRDefault="0063249E" w:rsidP="0023258A">
      <w:pPr>
        <w:bidi w:val="0"/>
        <w:spacing w:after="60"/>
        <w:ind w:left="-851" w:right="-601"/>
      </w:pPr>
      <w:r w:rsidRPr="004718A5">
        <w:t xml:space="preserve">May, R., Gill, A.B., Köppel, J., Langston, R.H.W., Reichenbach, M., Scheidat, M., Smallwood, S., Voigt, C.C., Hüppop, O., </w:t>
      </w:r>
      <w:r w:rsidRPr="004718A5">
        <w:rPr>
          <w:b/>
          <w:bCs/>
        </w:rPr>
        <w:t>Portman, M.</w:t>
      </w:r>
      <w:r w:rsidRPr="004718A5">
        <w:t xml:space="preserve">, Future Research Directions to Reconcile Wind Turbine – Wildlife Interactions.  In: </w:t>
      </w:r>
      <w:r w:rsidRPr="004718A5">
        <w:rPr>
          <w:i/>
          <w:iCs/>
        </w:rPr>
        <w:t xml:space="preserve">Wind Energy and Wildlife Interactions.  </w:t>
      </w:r>
      <w:r w:rsidRPr="004718A5">
        <w:t xml:space="preserve">Köppel, J. Editor, Berlin: Springer 2017. </w:t>
      </w:r>
    </w:p>
    <w:bookmarkEnd w:id="4"/>
    <w:p w14:paraId="58CB9538" w14:textId="5FFF43F7" w:rsidR="00CB155B" w:rsidRPr="004718A5" w:rsidRDefault="00CB155B" w:rsidP="0023258A">
      <w:pPr>
        <w:tabs>
          <w:tab w:val="left" w:pos="-720"/>
          <w:tab w:val="left" w:pos="-90"/>
        </w:tabs>
        <w:bidi w:val="0"/>
        <w:spacing w:after="60"/>
        <w:ind w:left="-851"/>
        <w:rPr>
          <w:rFonts w:asciiTheme="majorBidi" w:hAnsiTheme="majorBidi" w:cstheme="majorBidi"/>
          <w:lang w:val="pt-BR"/>
        </w:rPr>
      </w:pPr>
      <w:r w:rsidRPr="004718A5">
        <w:rPr>
          <w:rFonts w:asciiTheme="majorBidi" w:hAnsiTheme="majorBidi" w:cstheme="majorBidi"/>
        </w:rPr>
        <w:t xml:space="preserve">Gonçalves, L.R., </w:t>
      </w:r>
      <w:r w:rsidRPr="004718A5">
        <w:rPr>
          <w:rFonts w:asciiTheme="majorBidi" w:hAnsiTheme="majorBidi" w:cstheme="majorBidi"/>
          <w:b/>
          <w:bCs/>
        </w:rPr>
        <w:t>Portman, M.E.</w:t>
      </w:r>
      <w:r w:rsidRPr="004718A5">
        <w:rPr>
          <w:rFonts w:asciiTheme="majorBidi" w:hAnsiTheme="majorBidi" w:cstheme="majorBidi"/>
        </w:rPr>
        <w:t>, Augustowski, M., Giovos, I.</w:t>
      </w:r>
      <w:r w:rsidR="004D6839" w:rsidRPr="004718A5">
        <w:rPr>
          <w:rFonts w:asciiTheme="majorBidi" w:hAnsiTheme="majorBidi" w:cstheme="majorBidi"/>
        </w:rPr>
        <w:t>,</w:t>
      </w:r>
      <w:r w:rsidRPr="004718A5">
        <w:rPr>
          <w:rFonts w:asciiTheme="majorBidi" w:hAnsiTheme="majorBidi" w:cstheme="majorBidi"/>
        </w:rPr>
        <w:t xml:space="preserve"> Mackelworth, P. “Ocean Governance: Exploring how marine conservation is taken into account using Evolutionary Governance Theory”. In:</w:t>
      </w:r>
      <w:r w:rsidRPr="004718A5">
        <w:rPr>
          <w:rFonts w:asciiTheme="majorBidi" w:hAnsiTheme="majorBidi" w:cstheme="majorBidi"/>
          <w:i/>
          <w:iCs/>
        </w:rPr>
        <w:t xml:space="preserve"> "Conservation of Living Resources in Areas Beyond National Jurisdiction. </w:t>
      </w:r>
      <w:r w:rsidRPr="004718A5">
        <w:rPr>
          <w:rFonts w:asciiTheme="majorBidi" w:eastAsia="Arial" w:hAnsiTheme="majorBidi" w:cstheme="majorBidi"/>
          <w:i/>
          <w:iCs/>
          <w:lang w:val="pt-BR"/>
        </w:rPr>
        <w:t xml:space="preserve">BBNJ and Antarctica Negotiations". </w:t>
      </w:r>
      <w:r w:rsidR="00D4525F" w:rsidRPr="004718A5">
        <w:rPr>
          <w:rFonts w:asciiTheme="majorBidi" w:eastAsia="Arial" w:hAnsiTheme="majorBidi" w:cstheme="majorBidi"/>
          <w:lang w:val="pt-BR"/>
        </w:rPr>
        <w:t>da Silva Almeida J.L</w:t>
      </w:r>
      <w:r w:rsidR="0013489C" w:rsidRPr="004718A5">
        <w:rPr>
          <w:rFonts w:asciiTheme="majorBidi" w:eastAsia="Arial" w:hAnsiTheme="majorBidi" w:cstheme="majorBidi"/>
          <w:lang w:val="pt-BR"/>
        </w:rPr>
        <w:t>.</w:t>
      </w:r>
      <w:r w:rsidR="00D4525F" w:rsidRPr="004718A5">
        <w:rPr>
          <w:rFonts w:asciiTheme="majorBidi" w:hAnsiTheme="majorBidi" w:cstheme="majorBidi"/>
          <w:lang w:val="pt-BR"/>
        </w:rPr>
        <w:t xml:space="preserve">, Editor, </w:t>
      </w:r>
      <w:r w:rsidRPr="004718A5">
        <w:rPr>
          <w:rFonts w:asciiTheme="majorBidi" w:hAnsiTheme="majorBidi" w:cstheme="majorBidi"/>
          <w:lang w:val="pt-BR"/>
        </w:rPr>
        <w:t>Rio de Janeiro</w:t>
      </w:r>
      <w:r w:rsidR="004D6839" w:rsidRPr="004718A5">
        <w:rPr>
          <w:rFonts w:asciiTheme="majorBidi" w:hAnsiTheme="majorBidi" w:cstheme="majorBidi"/>
          <w:lang w:val="pt-BR"/>
        </w:rPr>
        <w:t xml:space="preserve">: </w:t>
      </w:r>
      <w:r w:rsidR="00D4525F" w:rsidRPr="004718A5">
        <w:rPr>
          <w:rFonts w:asciiTheme="majorBidi" w:hAnsiTheme="majorBidi" w:cstheme="majorBidi"/>
          <w:lang w:val="pt-BR"/>
        </w:rPr>
        <w:t xml:space="preserve">J Lumen Juris Editora </w:t>
      </w:r>
      <w:r w:rsidR="009E49C0" w:rsidRPr="004718A5">
        <w:rPr>
          <w:rFonts w:asciiTheme="majorBidi" w:hAnsiTheme="majorBidi" w:cstheme="majorBidi"/>
          <w:lang w:val="pt-BR"/>
        </w:rPr>
        <w:t>2020.</w:t>
      </w:r>
    </w:p>
    <w:p w14:paraId="371E3103" w14:textId="1DF7A48F" w:rsidR="00664B32" w:rsidRPr="004718A5" w:rsidRDefault="007D7EDD" w:rsidP="0023258A">
      <w:pPr>
        <w:tabs>
          <w:tab w:val="left" w:pos="-720"/>
          <w:tab w:val="left" w:pos="-90"/>
        </w:tabs>
        <w:bidi w:val="0"/>
        <w:spacing w:after="60"/>
        <w:ind w:left="-851"/>
        <w:rPr>
          <w:rFonts w:asciiTheme="majorBidi" w:hAnsiTheme="majorBidi" w:cstheme="majorBidi"/>
        </w:rPr>
      </w:pPr>
      <w:r w:rsidRPr="004718A5">
        <w:rPr>
          <w:rFonts w:asciiTheme="majorBidi" w:hAnsiTheme="majorBidi" w:cstheme="majorBidi"/>
        </w:rPr>
        <w:t xml:space="preserve">Vafeidis, A.T., Abdulla, A.A., Brotons, L., Ludwig, R., </w:t>
      </w:r>
      <w:r w:rsidRPr="004718A5">
        <w:rPr>
          <w:rFonts w:asciiTheme="majorBidi" w:hAnsiTheme="majorBidi" w:cstheme="majorBidi"/>
          <w:b/>
          <w:bCs/>
        </w:rPr>
        <w:t>Portman, M.</w:t>
      </w:r>
      <w:r w:rsidRPr="004718A5">
        <w:rPr>
          <w:rFonts w:asciiTheme="majorBidi" w:hAnsiTheme="majorBidi" w:cstheme="majorBidi"/>
        </w:rPr>
        <w:t>, Reimann, L., Vousd</w:t>
      </w:r>
      <w:r w:rsidR="0013489C" w:rsidRPr="004718A5">
        <w:rPr>
          <w:rFonts w:asciiTheme="majorBidi" w:hAnsiTheme="majorBidi" w:cstheme="majorBidi"/>
        </w:rPr>
        <w:t xml:space="preserve">oukas, M., Xoplaki, E., Managing future risks and building socio-ecological resilience in the Mediterranean.  In: </w:t>
      </w:r>
      <w:r w:rsidR="0013489C" w:rsidRPr="004718A5">
        <w:rPr>
          <w:rFonts w:asciiTheme="majorBidi" w:hAnsiTheme="majorBidi" w:cstheme="majorBidi"/>
          <w:i/>
          <w:iCs/>
        </w:rPr>
        <w:t xml:space="preserve">"Climate and Environmental Change in the Mediterranean Basin – Current Situation and Risks for the Future.  First Mediterranean Assessment Report”. </w:t>
      </w:r>
      <w:r w:rsidR="0013489C" w:rsidRPr="004718A5">
        <w:rPr>
          <w:rFonts w:asciiTheme="majorBidi" w:hAnsiTheme="majorBidi" w:cstheme="majorBidi"/>
        </w:rPr>
        <w:t>Cramer, W., Guiot, J., Marini, K. Editors, Union for the Mediterranean, Plan Bleu, UNEP/MAP, Marseille, France 2020.</w:t>
      </w:r>
      <w:r w:rsidR="0013489C" w:rsidRPr="004718A5">
        <w:rPr>
          <w:rFonts w:asciiTheme="majorBidi" w:hAnsiTheme="majorBidi" w:cstheme="majorBidi"/>
          <w:i/>
          <w:iCs/>
        </w:rPr>
        <w:t xml:space="preserve"> </w:t>
      </w:r>
    </w:p>
    <w:p w14:paraId="41724C1B" w14:textId="15286CAC" w:rsidR="00816F9E" w:rsidRPr="004718A5" w:rsidRDefault="00816F9E" w:rsidP="00CB155B">
      <w:pPr>
        <w:bidi w:val="0"/>
        <w:ind w:left="-720"/>
      </w:pPr>
    </w:p>
    <w:p w14:paraId="58DE8578" w14:textId="1D62EBE3" w:rsidR="00463A02" w:rsidRPr="004718A5" w:rsidRDefault="009D393A" w:rsidP="0023258A">
      <w:pPr>
        <w:bidi w:val="0"/>
        <w:ind w:left="-851" w:right="-601"/>
        <w:jc w:val="both"/>
        <w:rPr>
          <w:b/>
          <w:bCs/>
          <w:u w:val="single"/>
        </w:rPr>
      </w:pPr>
      <w:r w:rsidRPr="004718A5">
        <w:rPr>
          <w:b/>
          <w:bCs/>
          <w:u w:val="single"/>
        </w:rPr>
        <w:t>16. CONFERENCES</w:t>
      </w:r>
    </w:p>
    <w:p w14:paraId="6BB32861" w14:textId="77777777" w:rsidR="00254BD9" w:rsidRPr="004718A5" w:rsidRDefault="00254BD9" w:rsidP="0023258A">
      <w:pPr>
        <w:bidi w:val="0"/>
        <w:ind w:left="-851" w:right="-601"/>
        <w:jc w:val="both"/>
        <w:rPr>
          <w:b/>
          <w:bCs/>
          <w:u w:val="single"/>
        </w:rPr>
      </w:pPr>
    </w:p>
    <w:p w14:paraId="33D56E2F" w14:textId="75838090" w:rsidR="002C019B" w:rsidRPr="004718A5" w:rsidRDefault="002C019B" w:rsidP="0023258A">
      <w:pPr>
        <w:pStyle w:val="BodyTextIndent"/>
        <w:bidi w:val="0"/>
        <w:spacing w:before="60" w:after="60"/>
        <w:ind w:left="-851" w:right="-605"/>
      </w:pPr>
      <w:r w:rsidRPr="004718A5">
        <w:t xml:space="preserve">Ginott Y., Koach J., Ramon. U. and </w:t>
      </w:r>
      <w:r w:rsidRPr="004718A5">
        <w:rPr>
          <w:b/>
          <w:bCs/>
        </w:rPr>
        <w:t>Portman, M.E.</w:t>
      </w:r>
      <w:r w:rsidRPr="004718A5">
        <w:t xml:space="preserve"> "Implementation of GIS in Evaluation of Natural Landscape Resources for Land Use Planning in the Lachish Region, Israel" </w:t>
      </w:r>
      <w:r w:rsidRPr="004718A5">
        <w:rPr>
          <w:u w:val="single"/>
        </w:rPr>
        <w:t>Proceedings of the 9th Annual Symposium on Geographic Information Systems</w:t>
      </w:r>
      <w:r w:rsidRPr="004718A5">
        <w:t>. British Columbia, Canada, 1995.</w:t>
      </w:r>
    </w:p>
    <w:p w14:paraId="3F590A43" w14:textId="77777777" w:rsidR="00AE726A" w:rsidRPr="004718A5" w:rsidRDefault="002C019B" w:rsidP="0023258A">
      <w:pPr>
        <w:pStyle w:val="ListParagraph"/>
        <w:tabs>
          <w:tab w:val="left" w:pos="0"/>
          <w:tab w:val="left" w:pos="450"/>
        </w:tabs>
        <w:spacing w:before="60" w:after="60"/>
        <w:ind w:left="-851" w:right="-605"/>
      </w:pPr>
      <w:r w:rsidRPr="004718A5">
        <w:rPr>
          <w:b/>
          <w:bCs/>
        </w:rPr>
        <w:t>Portman, M.E.</w:t>
      </w:r>
      <w:r w:rsidRPr="004718A5">
        <w:t xml:space="preserve"> "Local and State Perspectives on Brownfields in Massachusetts".  </w:t>
      </w:r>
      <w:r w:rsidRPr="004718A5">
        <w:rPr>
          <w:u w:val="single"/>
        </w:rPr>
        <w:t>National Conference of the American Planning Association</w:t>
      </w:r>
      <w:r w:rsidRPr="004718A5">
        <w:t xml:space="preserve">. </w:t>
      </w:r>
      <w:r w:rsidR="00254BD9" w:rsidRPr="004718A5">
        <w:t xml:space="preserve">pp. 549-556, </w:t>
      </w:r>
      <w:r w:rsidRPr="004718A5">
        <w:t xml:space="preserve">Boston, Massachusetts, 1998. </w:t>
      </w:r>
    </w:p>
    <w:p w14:paraId="4B44D955" w14:textId="20968866" w:rsidR="00CF657E" w:rsidRPr="004718A5" w:rsidRDefault="00CF657E" w:rsidP="0023258A">
      <w:pPr>
        <w:pStyle w:val="ListParagraph"/>
        <w:tabs>
          <w:tab w:val="left" w:pos="0"/>
          <w:tab w:val="left" w:pos="450"/>
        </w:tabs>
        <w:spacing w:before="60" w:after="60"/>
        <w:ind w:left="-851" w:right="-605"/>
      </w:pPr>
      <w:r w:rsidRPr="004718A5">
        <w:rPr>
          <w:b/>
          <w:bCs/>
        </w:rPr>
        <w:t>Portman, M. E.</w:t>
      </w:r>
      <w:r w:rsidRPr="004718A5">
        <w:t xml:space="preserve"> "Fisheries Management and Marine Biodiversity: The Case of New England Groundfish", </w:t>
      </w:r>
      <w:r w:rsidRPr="004718A5">
        <w:rPr>
          <w:u w:val="single"/>
        </w:rPr>
        <w:t>Proceedings of the First International Conference on Coastal Conservation and Management in the Atlantic and Mediterranean</w:t>
      </w:r>
      <w:r w:rsidRPr="004718A5">
        <w:t xml:space="preserve">. </w:t>
      </w:r>
      <w:r w:rsidR="00615C30" w:rsidRPr="004718A5">
        <w:t>pp. 231-23</w:t>
      </w:r>
      <w:r w:rsidR="001A1BB9" w:rsidRPr="004718A5">
        <w:t>6</w:t>
      </w:r>
      <w:r w:rsidR="00615C30" w:rsidRPr="004718A5">
        <w:t xml:space="preserve">. </w:t>
      </w:r>
      <w:r w:rsidRPr="004718A5">
        <w:t>Algarve, Portugal, 2005.</w:t>
      </w:r>
    </w:p>
    <w:p w14:paraId="16962584" w14:textId="77777777" w:rsidR="00860091" w:rsidRPr="004718A5" w:rsidRDefault="00860091" w:rsidP="0023258A">
      <w:pPr>
        <w:pStyle w:val="BodyText2"/>
        <w:tabs>
          <w:tab w:val="left" w:pos="450"/>
        </w:tabs>
        <w:bidi w:val="0"/>
        <w:spacing w:before="60" w:after="60" w:line="240" w:lineRule="auto"/>
        <w:ind w:left="-851" w:right="-605"/>
        <w:jc w:val="both"/>
      </w:pPr>
      <w:r w:rsidRPr="004718A5">
        <w:rPr>
          <w:b/>
          <w:bCs/>
        </w:rPr>
        <w:t>Portman M. E</w:t>
      </w:r>
      <w:r w:rsidRPr="004718A5">
        <w:t>., “From Land to Sea:  Land Trusts</w:t>
      </w:r>
      <w:r w:rsidR="00E356C4" w:rsidRPr="004718A5">
        <w:t xml:space="preserve"> and Marine Protection</w:t>
      </w:r>
      <w:r w:rsidRPr="004718A5">
        <w:t xml:space="preserve">”, </w:t>
      </w:r>
      <w:r w:rsidRPr="004718A5">
        <w:rPr>
          <w:u w:val="single"/>
        </w:rPr>
        <w:t>Proceedings of the 2</w:t>
      </w:r>
      <w:r w:rsidR="00E356C4" w:rsidRPr="004718A5">
        <w:rPr>
          <w:u w:val="single"/>
        </w:rPr>
        <w:t>0</w:t>
      </w:r>
      <w:r w:rsidRPr="004718A5">
        <w:rPr>
          <w:u w:val="single"/>
          <w:vertAlign w:val="superscript"/>
        </w:rPr>
        <w:t>th</w:t>
      </w:r>
      <w:r w:rsidRPr="004718A5">
        <w:rPr>
          <w:u w:val="single"/>
        </w:rPr>
        <w:t xml:space="preserve"> International Conference of the Coastal Society</w:t>
      </w:r>
      <w:r w:rsidRPr="004718A5">
        <w:t>, pp. 304-</w:t>
      </w:r>
      <w:r w:rsidR="00E356C4" w:rsidRPr="004718A5">
        <w:t>308</w:t>
      </w:r>
      <w:r w:rsidRPr="004718A5">
        <w:t xml:space="preserve">, </w:t>
      </w:r>
      <w:r w:rsidR="00E356C4" w:rsidRPr="004718A5">
        <w:t>St. Petersburg, Florida, 2006</w:t>
      </w:r>
      <w:r w:rsidRPr="004718A5">
        <w:t>.</w:t>
      </w:r>
    </w:p>
    <w:p w14:paraId="78C1C53C" w14:textId="77777777" w:rsidR="002C019B" w:rsidRPr="004718A5" w:rsidRDefault="002C019B" w:rsidP="0023258A">
      <w:pPr>
        <w:pStyle w:val="BodyText2"/>
        <w:tabs>
          <w:tab w:val="left" w:pos="450"/>
        </w:tabs>
        <w:bidi w:val="0"/>
        <w:spacing w:before="60" w:after="60" w:line="240" w:lineRule="auto"/>
        <w:ind w:left="-851" w:right="-605"/>
      </w:pPr>
      <w:r w:rsidRPr="004718A5">
        <w:rPr>
          <w:b/>
          <w:bCs/>
        </w:rPr>
        <w:t>Portman M. E</w:t>
      </w:r>
      <w:r w:rsidR="00860091" w:rsidRPr="004718A5">
        <w:t>.,</w:t>
      </w:r>
      <w:r w:rsidRPr="004718A5">
        <w:t xml:space="preserve"> “Waterfront Land Use Change and Marine Resource Regulation: The New Bedford Pilot Study”, </w:t>
      </w:r>
      <w:r w:rsidRPr="004718A5">
        <w:rPr>
          <w:u w:val="single"/>
        </w:rPr>
        <w:t xml:space="preserve">Proceedings of the </w:t>
      </w:r>
      <w:proofErr w:type="gramStart"/>
      <w:r w:rsidRPr="004718A5">
        <w:rPr>
          <w:u w:val="single"/>
        </w:rPr>
        <w:t>21</w:t>
      </w:r>
      <w:r w:rsidRPr="004718A5">
        <w:rPr>
          <w:u w:val="single"/>
          <w:vertAlign w:val="superscript"/>
        </w:rPr>
        <w:t>th</w:t>
      </w:r>
      <w:proofErr w:type="gramEnd"/>
      <w:r w:rsidRPr="004718A5">
        <w:rPr>
          <w:u w:val="single"/>
        </w:rPr>
        <w:t xml:space="preserve"> International Conference of the Coastal Society</w:t>
      </w:r>
      <w:r w:rsidRPr="004718A5">
        <w:t xml:space="preserve">, </w:t>
      </w:r>
      <w:r w:rsidR="00860091" w:rsidRPr="004718A5">
        <w:t>pp. 283-287, R</w:t>
      </w:r>
      <w:r w:rsidRPr="004718A5">
        <w:t>edondo Beach, California, 2008.</w:t>
      </w:r>
    </w:p>
    <w:p w14:paraId="7FCE10EA" w14:textId="70D96C2E" w:rsidR="00F30050" w:rsidRPr="004718A5" w:rsidRDefault="002C019B" w:rsidP="0023258A">
      <w:pPr>
        <w:pStyle w:val="BodyText2"/>
        <w:tabs>
          <w:tab w:val="left" w:pos="450"/>
        </w:tabs>
        <w:bidi w:val="0"/>
        <w:spacing w:before="60" w:after="60" w:line="240" w:lineRule="auto"/>
        <w:ind w:left="-851" w:right="-605"/>
      </w:pPr>
      <w:r w:rsidRPr="004718A5">
        <w:rPr>
          <w:b/>
          <w:bCs/>
        </w:rPr>
        <w:lastRenderedPageBreak/>
        <w:t>Portman, M.E.</w:t>
      </w:r>
      <w:r w:rsidR="00860091" w:rsidRPr="004718A5">
        <w:t>,</w:t>
      </w:r>
      <w:r w:rsidR="00860091" w:rsidRPr="004718A5">
        <w:rPr>
          <w:b/>
          <w:bCs/>
        </w:rPr>
        <w:t xml:space="preserve"> </w:t>
      </w:r>
      <w:r w:rsidR="00860091" w:rsidRPr="004718A5">
        <w:t>Köppel, J., Duff, J.</w:t>
      </w:r>
      <w:r w:rsidRPr="004718A5">
        <w:t xml:space="preserve"> “Offshore Wind Farm Siting in Germany and the U.S.:  Legal and Policy Impediments and Supports”, </w:t>
      </w:r>
      <w:r w:rsidRPr="004718A5">
        <w:rPr>
          <w:u w:val="single"/>
        </w:rPr>
        <w:t>Proceedings of the IEEE Oceans ’09 Conference</w:t>
      </w:r>
      <w:r w:rsidRPr="004718A5">
        <w:t>, pp. 10-53, Bremen, Germany, 2009.</w:t>
      </w:r>
    </w:p>
    <w:p w14:paraId="1F6BEB8D" w14:textId="77777777" w:rsidR="002C019B" w:rsidRPr="004718A5" w:rsidRDefault="002C019B" w:rsidP="0023258A">
      <w:pPr>
        <w:pStyle w:val="BodyText2"/>
        <w:tabs>
          <w:tab w:val="left" w:pos="450"/>
        </w:tabs>
        <w:bidi w:val="0"/>
        <w:spacing w:before="60" w:after="60" w:line="240" w:lineRule="auto"/>
        <w:ind w:left="-851" w:right="-605"/>
      </w:pPr>
      <w:r w:rsidRPr="004718A5">
        <w:rPr>
          <w:b/>
          <w:bCs/>
        </w:rPr>
        <w:t>Portman M. E</w:t>
      </w:r>
      <w:r w:rsidRPr="004718A5">
        <w:t>. “</w:t>
      </w:r>
      <w:r w:rsidRPr="004718A5">
        <w:rPr>
          <w:rFonts w:eastAsia="Calibri"/>
        </w:rPr>
        <w:t>Marine spatial planning: achieving and evaluating integration”</w:t>
      </w:r>
      <w:r w:rsidRPr="004718A5">
        <w:t xml:space="preserve">, </w:t>
      </w:r>
      <w:r w:rsidRPr="004718A5">
        <w:rPr>
          <w:u w:val="single"/>
        </w:rPr>
        <w:t>Proceedings of the ICES Annual Science Conference ‘13</w:t>
      </w:r>
      <w:r w:rsidRPr="004718A5">
        <w:t>, pp. 45-54, Reykjavik, Iceland, 2013.</w:t>
      </w:r>
    </w:p>
    <w:p w14:paraId="0A385485" w14:textId="77777777" w:rsidR="002C019B" w:rsidRPr="004718A5" w:rsidRDefault="002C019B" w:rsidP="0023258A">
      <w:pPr>
        <w:tabs>
          <w:tab w:val="left" w:pos="-851"/>
        </w:tabs>
        <w:bidi w:val="0"/>
        <w:ind w:left="-851" w:right="-601" w:hanging="634"/>
      </w:pPr>
    </w:p>
    <w:p w14:paraId="2E0F330E" w14:textId="77777777" w:rsidR="002C019B" w:rsidRPr="004718A5" w:rsidRDefault="002C019B" w:rsidP="0023258A">
      <w:pPr>
        <w:tabs>
          <w:tab w:val="left" w:pos="-851"/>
        </w:tabs>
        <w:bidi w:val="0"/>
        <w:ind w:left="-851" w:right="-601"/>
      </w:pPr>
    </w:p>
    <w:p w14:paraId="18267788" w14:textId="67895511" w:rsidR="0016240D" w:rsidRDefault="0016240D" w:rsidP="0023258A">
      <w:pPr>
        <w:bidi w:val="0"/>
        <w:ind w:left="-851" w:right="-601"/>
        <w:jc w:val="both"/>
        <w:rPr>
          <w:rtl/>
        </w:rPr>
      </w:pPr>
      <w:r w:rsidRPr="004718A5">
        <w:rPr>
          <w:b/>
          <w:bCs/>
          <w:u w:val="single"/>
        </w:rPr>
        <w:t xml:space="preserve">Research reports </w:t>
      </w:r>
      <w:r w:rsidR="00CD5A64" w:rsidRPr="004718A5">
        <w:rPr>
          <w:b/>
          <w:bCs/>
          <w:u w:val="single"/>
        </w:rPr>
        <w:t>and other publications</w:t>
      </w:r>
      <w:r w:rsidR="002D3FFF" w:rsidRPr="004718A5">
        <w:rPr>
          <w:b/>
          <w:bCs/>
          <w:u w:val="single"/>
        </w:rPr>
        <w:t xml:space="preserve"> </w:t>
      </w:r>
      <w:r w:rsidR="002D3FFF" w:rsidRPr="004718A5">
        <w:t>(</w:t>
      </w:r>
      <w:r w:rsidR="00CD5A64" w:rsidRPr="004718A5">
        <w:t>only</w:t>
      </w:r>
      <w:r w:rsidR="00695845" w:rsidRPr="004718A5">
        <w:t xml:space="preserve"> publications not mentioned abo</w:t>
      </w:r>
      <w:r w:rsidR="00CD5A64" w:rsidRPr="004718A5">
        <w:t>ve</w:t>
      </w:r>
      <w:r w:rsidRPr="004718A5">
        <w:t>)</w:t>
      </w:r>
    </w:p>
    <w:p w14:paraId="1A916B82" w14:textId="57D61724" w:rsidR="00DF6D88" w:rsidRDefault="00DF6D88" w:rsidP="00DF6D88">
      <w:pPr>
        <w:bidi w:val="0"/>
        <w:ind w:left="-851" w:right="-601"/>
        <w:jc w:val="both"/>
        <w:rPr>
          <w:rtl/>
        </w:rPr>
      </w:pPr>
    </w:p>
    <w:p w14:paraId="0743C2DC" w14:textId="77777777" w:rsidR="00DF6D88" w:rsidRPr="00DF6D88" w:rsidRDefault="00DF6D88" w:rsidP="00DF6D88">
      <w:pPr>
        <w:autoSpaceDE w:val="0"/>
        <w:autoSpaceDN w:val="0"/>
        <w:bidi w:val="0"/>
        <w:adjustRightInd w:val="0"/>
        <w:rPr>
          <w:rFonts w:ascii="DIN Pro Cond" w:hAnsi="DIN Pro Cond" w:cs="DIN Pro Cond"/>
          <w:color w:val="000000"/>
          <w:lang w:val="en-IL" w:eastAsia="en-US"/>
        </w:rPr>
      </w:pPr>
    </w:p>
    <w:p w14:paraId="16C44EE9" w14:textId="71CA50AD" w:rsidR="00CE0B92" w:rsidRPr="004718A5" w:rsidRDefault="00DF6D88" w:rsidP="00C11191">
      <w:pPr>
        <w:bidi w:val="0"/>
        <w:ind w:left="-851" w:right="-601"/>
      </w:pPr>
      <w:r w:rsidRPr="00DF6D88">
        <w:rPr>
          <w:lang w:val="en-IL" w:eastAsia="en-US"/>
        </w:rPr>
        <w:t>Vafeidis</w:t>
      </w:r>
      <w:r>
        <w:rPr>
          <w:lang w:eastAsia="en-US"/>
        </w:rPr>
        <w:t>,</w:t>
      </w:r>
      <w:r w:rsidRPr="00DF6D88">
        <w:rPr>
          <w:lang w:val="en-IL" w:eastAsia="en-US"/>
        </w:rPr>
        <w:t xml:space="preserve"> A</w:t>
      </w:r>
      <w:r>
        <w:rPr>
          <w:lang w:eastAsia="en-US"/>
        </w:rPr>
        <w:t>.</w:t>
      </w:r>
      <w:r w:rsidRPr="00DF6D88">
        <w:rPr>
          <w:lang w:val="en-IL" w:eastAsia="en-US"/>
        </w:rPr>
        <w:t>T</w:t>
      </w:r>
      <w:r>
        <w:rPr>
          <w:lang w:eastAsia="en-US"/>
        </w:rPr>
        <w:t xml:space="preserve">., </w:t>
      </w:r>
      <w:r w:rsidRPr="00DF6D88">
        <w:rPr>
          <w:lang w:val="en-IL" w:eastAsia="en-US"/>
        </w:rPr>
        <w:t>Abdulla</w:t>
      </w:r>
      <w:r>
        <w:rPr>
          <w:lang w:eastAsia="en-US"/>
        </w:rPr>
        <w:t>,</w:t>
      </w:r>
      <w:r w:rsidRPr="00DF6D88">
        <w:rPr>
          <w:lang w:val="en-IL" w:eastAsia="en-US"/>
        </w:rPr>
        <w:t xml:space="preserve"> AA</w:t>
      </w:r>
      <w:r>
        <w:rPr>
          <w:lang w:eastAsia="en-US"/>
        </w:rPr>
        <w:t>.,</w:t>
      </w:r>
      <w:r w:rsidRPr="00DF6D88">
        <w:rPr>
          <w:lang w:val="en-IL" w:eastAsia="en-US"/>
        </w:rPr>
        <w:t xml:space="preserve"> Bondeau</w:t>
      </w:r>
      <w:r>
        <w:rPr>
          <w:lang w:eastAsia="en-US"/>
        </w:rPr>
        <w:t>,</w:t>
      </w:r>
      <w:r w:rsidRPr="00DF6D88">
        <w:rPr>
          <w:lang w:val="en-IL" w:eastAsia="en-US"/>
        </w:rPr>
        <w:t xml:space="preserve"> A</w:t>
      </w:r>
      <w:r>
        <w:rPr>
          <w:lang w:eastAsia="en-US"/>
        </w:rPr>
        <w:t>.,</w:t>
      </w:r>
      <w:r w:rsidRPr="00DF6D88">
        <w:rPr>
          <w:lang w:val="en-IL" w:eastAsia="en-US"/>
        </w:rPr>
        <w:t xml:space="preserve"> Brotons</w:t>
      </w:r>
      <w:r>
        <w:rPr>
          <w:lang w:eastAsia="en-US"/>
        </w:rPr>
        <w:t>,</w:t>
      </w:r>
      <w:r w:rsidRPr="00DF6D88">
        <w:rPr>
          <w:lang w:val="en-IL" w:eastAsia="en-US"/>
        </w:rPr>
        <w:t xml:space="preserve"> L</w:t>
      </w:r>
      <w:r>
        <w:rPr>
          <w:lang w:eastAsia="en-US"/>
        </w:rPr>
        <w:t>.,</w:t>
      </w:r>
      <w:r w:rsidRPr="00DF6D88">
        <w:rPr>
          <w:lang w:val="en-IL" w:eastAsia="en-US"/>
        </w:rPr>
        <w:t xml:space="preserve"> Ludwig</w:t>
      </w:r>
      <w:r>
        <w:rPr>
          <w:lang w:eastAsia="en-US"/>
        </w:rPr>
        <w:t>,</w:t>
      </w:r>
      <w:r w:rsidRPr="00DF6D88">
        <w:rPr>
          <w:lang w:val="en-IL" w:eastAsia="en-US"/>
        </w:rPr>
        <w:t xml:space="preserve"> R</w:t>
      </w:r>
      <w:r>
        <w:rPr>
          <w:lang w:eastAsia="en-US"/>
        </w:rPr>
        <w:t>.,</w:t>
      </w:r>
      <w:r w:rsidRPr="00DF6D88">
        <w:rPr>
          <w:lang w:val="en-IL" w:eastAsia="en-US"/>
        </w:rPr>
        <w:t xml:space="preserve"> Portman</w:t>
      </w:r>
      <w:r>
        <w:rPr>
          <w:lang w:eastAsia="en-US"/>
        </w:rPr>
        <w:t>,</w:t>
      </w:r>
      <w:r w:rsidRPr="00DF6D88">
        <w:rPr>
          <w:lang w:val="en-IL" w:eastAsia="en-US"/>
        </w:rPr>
        <w:t xml:space="preserve"> M</w:t>
      </w:r>
      <w:r>
        <w:rPr>
          <w:lang w:eastAsia="en-US"/>
        </w:rPr>
        <w:t xml:space="preserve">., </w:t>
      </w:r>
      <w:r w:rsidRPr="00DF6D88">
        <w:rPr>
          <w:lang w:val="en-IL" w:eastAsia="en-US"/>
        </w:rPr>
        <w:t>Reimann</w:t>
      </w:r>
      <w:r>
        <w:rPr>
          <w:lang w:eastAsia="en-US"/>
        </w:rPr>
        <w:t xml:space="preserve">, </w:t>
      </w:r>
      <w:r w:rsidRPr="00DF6D88">
        <w:rPr>
          <w:lang w:val="en-IL" w:eastAsia="en-US"/>
        </w:rPr>
        <w:t>L</w:t>
      </w:r>
      <w:r>
        <w:rPr>
          <w:lang w:eastAsia="en-US"/>
        </w:rPr>
        <w:t>.,</w:t>
      </w:r>
      <w:r w:rsidRPr="00DF6D88">
        <w:rPr>
          <w:lang w:val="en-IL" w:eastAsia="en-US"/>
        </w:rPr>
        <w:t xml:space="preserve"> Vousdoukas</w:t>
      </w:r>
      <w:r>
        <w:rPr>
          <w:lang w:eastAsia="en-US"/>
        </w:rPr>
        <w:t>,</w:t>
      </w:r>
      <w:r w:rsidRPr="00DF6D88">
        <w:rPr>
          <w:lang w:val="en-IL" w:eastAsia="en-US"/>
        </w:rPr>
        <w:t xml:space="preserve"> M</w:t>
      </w:r>
      <w:r>
        <w:rPr>
          <w:lang w:eastAsia="en-US"/>
        </w:rPr>
        <w:t>.</w:t>
      </w:r>
      <w:r w:rsidRPr="00DF6D88">
        <w:rPr>
          <w:lang w:val="en-IL" w:eastAsia="en-US"/>
        </w:rPr>
        <w:t>, Xoplaki</w:t>
      </w:r>
      <w:r>
        <w:rPr>
          <w:lang w:eastAsia="en-US"/>
        </w:rPr>
        <w:t xml:space="preserve">, </w:t>
      </w:r>
      <w:r w:rsidRPr="00DF6D88">
        <w:rPr>
          <w:lang w:val="en-IL" w:eastAsia="en-US"/>
        </w:rPr>
        <w:t>E</w:t>
      </w:r>
      <w:r>
        <w:rPr>
          <w:lang w:eastAsia="en-US"/>
        </w:rPr>
        <w:t>.,</w:t>
      </w:r>
      <w:r w:rsidRPr="00DF6D88">
        <w:rPr>
          <w:lang w:val="en-IL" w:eastAsia="en-US"/>
        </w:rPr>
        <w:t xml:space="preserve"> Managing future risks and building socio-ecological resilience in the Mediterranean. In: Climate and Environmental Change in the Mediterranean Basin – Current Situation and Risks for the Future. </w:t>
      </w:r>
      <w:r w:rsidRPr="00DF6D88">
        <w:rPr>
          <w:i/>
          <w:iCs/>
          <w:lang w:val="en-IL" w:eastAsia="en-US"/>
        </w:rPr>
        <w:t>First Mediterranean Assessment Report</w:t>
      </w:r>
      <w:r w:rsidRPr="00DF6D88">
        <w:rPr>
          <w:lang w:val="en-IL" w:eastAsia="en-US"/>
        </w:rPr>
        <w:t xml:space="preserve"> [Cramer W, Guiot J, Marini K (eds.)] Union for the Mediterranean, Plan Bleu, UNEP/MAP, Marseille, France, pp. 539-588</w:t>
      </w:r>
      <w:r>
        <w:rPr>
          <w:lang w:eastAsia="en-US"/>
        </w:rPr>
        <w:t>, 2020.</w:t>
      </w:r>
    </w:p>
    <w:p w14:paraId="4C918347" w14:textId="6A0E6226" w:rsidR="00984B63" w:rsidRPr="004718A5" w:rsidRDefault="00984B63" w:rsidP="0023258A">
      <w:pPr>
        <w:bidi w:val="0"/>
        <w:spacing w:after="60"/>
        <w:ind w:left="-851" w:right="-601"/>
        <w:jc w:val="both"/>
      </w:pPr>
      <w:r w:rsidRPr="004718A5">
        <w:t xml:space="preserve">Alon-Moses, T., Carmon, N., Portman M., Goulden, S., Shapira, N., “Sustainable Stormwater Management in Israel:  A study of Policy and Best Management Practices in Urban Open </w:t>
      </w:r>
      <w:proofErr w:type="gramStart"/>
      <w:r w:rsidRPr="004718A5">
        <w:t>Spaces”  Submitted</w:t>
      </w:r>
      <w:proofErr w:type="gramEnd"/>
      <w:r w:rsidRPr="004718A5">
        <w:t xml:space="preserve"> to</w:t>
      </w:r>
      <w:r w:rsidR="001D6B23" w:rsidRPr="004718A5">
        <w:t>:</w:t>
      </w:r>
      <w:r w:rsidRPr="004718A5">
        <w:t xml:space="preserve"> </w:t>
      </w:r>
      <w:r w:rsidR="001D6B23" w:rsidRPr="004718A5">
        <w:rPr>
          <w:i/>
          <w:iCs/>
        </w:rPr>
        <w:t xml:space="preserve">The </w:t>
      </w:r>
      <w:r w:rsidRPr="004718A5">
        <w:rPr>
          <w:i/>
          <w:iCs/>
        </w:rPr>
        <w:t>Center for Water Sensitive Cities in Israel and KKL-JNF</w:t>
      </w:r>
      <w:r w:rsidRPr="004718A5">
        <w:t xml:space="preserve">, Center for Urban and Regional Studies (CURS), Technion – Israel Institute of Technology, 2020. </w:t>
      </w:r>
    </w:p>
    <w:p w14:paraId="0EFBBEBE" w14:textId="53C5210B" w:rsidR="00A6229E" w:rsidRPr="004718A5" w:rsidRDefault="00984B63" w:rsidP="0023258A">
      <w:pPr>
        <w:bidi w:val="0"/>
        <w:spacing w:after="60"/>
        <w:ind w:left="-851" w:right="-601"/>
        <w:jc w:val="both"/>
      </w:pPr>
      <w:r w:rsidRPr="004718A5">
        <w:rPr>
          <w:rFonts w:hint="cs"/>
        </w:rPr>
        <w:t>S</w:t>
      </w:r>
      <w:r w:rsidRPr="004718A5">
        <w:t xml:space="preserve">ustainable Stormwater Management in Israel </w:t>
      </w:r>
      <w:r w:rsidR="00CE0B92" w:rsidRPr="004718A5">
        <w:t xml:space="preserve">Schütze, M., Alex, J., Snir, O., Neta, H., Gilboa, Z., Vdov, O., </w:t>
      </w:r>
      <w:r w:rsidR="00CE0B92" w:rsidRPr="004718A5">
        <w:rPr>
          <w:b/>
          <w:bCs/>
        </w:rPr>
        <w:t>Portman, M.E.</w:t>
      </w:r>
      <w:r w:rsidR="00CE0B92" w:rsidRPr="004718A5">
        <w:t xml:space="preserve">, Friedler, E., "Closing the urban water loop – Integrated urban water and wastewater management for increasing sustainability – CLUWAL, </w:t>
      </w:r>
      <w:proofErr w:type="gramStart"/>
      <w:r w:rsidR="00CE0B92" w:rsidRPr="004718A5">
        <w:rPr>
          <w:i/>
          <w:iCs/>
        </w:rPr>
        <w:t>German-Israeli</w:t>
      </w:r>
      <w:proofErr w:type="gramEnd"/>
      <w:r w:rsidR="00CE0B92" w:rsidRPr="004718A5">
        <w:rPr>
          <w:i/>
          <w:iCs/>
        </w:rPr>
        <w:t xml:space="preserve"> Cooperation in Water Technology Research Status Conference 2019</w:t>
      </w:r>
      <w:r w:rsidR="00CE0B92" w:rsidRPr="004718A5">
        <w:t xml:space="preserve">, Dresden, German, 24-25 September 2019 </w:t>
      </w:r>
    </w:p>
    <w:p w14:paraId="55563C04" w14:textId="77777777" w:rsidR="006B3036" w:rsidRPr="004718A5" w:rsidRDefault="00B26786" w:rsidP="0023258A">
      <w:pPr>
        <w:tabs>
          <w:tab w:val="left" w:pos="-851"/>
        </w:tabs>
        <w:bidi w:val="0"/>
        <w:spacing w:after="60"/>
        <w:ind w:left="-851" w:right="-601"/>
      </w:pPr>
      <w:r w:rsidRPr="004718A5">
        <w:t>Guest Editors:</w:t>
      </w:r>
      <w:r w:rsidRPr="004718A5">
        <w:rPr>
          <w:b/>
          <w:bCs/>
        </w:rPr>
        <w:t xml:space="preserve"> Portman, M. E</w:t>
      </w:r>
      <w:r w:rsidRPr="004718A5">
        <w:t xml:space="preserve">., Fisher-Gewirtzman, D., </w:t>
      </w:r>
      <w:r w:rsidR="002C019B" w:rsidRPr="004718A5">
        <w:t>Hölscher</w:t>
      </w:r>
      <w:r w:rsidRPr="004718A5">
        <w:t xml:space="preserve">, C., “The Use of Virtual Reality for Environmental Representations”.  Special Issue in:  </w:t>
      </w:r>
      <w:r w:rsidRPr="004718A5">
        <w:rPr>
          <w:i/>
          <w:iCs/>
        </w:rPr>
        <w:t>Computers, Environment and Urban Systems</w:t>
      </w:r>
      <w:r w:rsidRPr="004718A5">
        <w:t xml:space="preserve"> 2015, Volume 54    </w:t>
      </w:r>
    </w:p>
    <w:p w14:paraId="1C2E7B9A" w14:textId="6E8DE9FB" w:rsidR="008779E9" w:rsidRPr="004718A5" w:rsidRDefault="00CE0B92" w:rsidP="0023258A">
      <w:pPr>
        <w:tabs>
          <w:tab w:val="left" w:pos="-851"/>
        </w:tabs>
        <w:bidi w:val="0"/>
        <w:spacing w:after="60"/>
        <w:ind w:left="-851" w:right="-601"/>
      </w:pPr>
      <w:r w:rsidRPr="004718A5">
        <w:rPr>
          <w:b/>
          <w:bCs/>
        </w:rPr>
        <w:t>Portman, M.E.</w:t>
      </w:r>
      <w:r w:rsidRPr="004718A5">
        <w:t xml:space="preserve">, </w:t>
      </w:r>
      <w:r w:rsidR="008779E9" w:rsidRPr="004718A5">
        <w:t xml:space="preserve">You'll Be Okay, Working Life Essay, </w:t>
      </w:r>
      <w:r w:rsidR="008779E9" w:rsidRPr="004718A5">
        <w:rPr>
          <w:i/>
          <w:iCs/>
        </w:rPr>
        <w:t>Science</w:t>
      </w:r>
      <w:r w:rsidR="008779E9" w:rsidRPr="004718A5">
        <w:t>, 349:6240, p.1282.</w:t>
      </w:r>
    </w:p>
    <w:p w14:paraId="7C756498" w14:textId="5F135AA3" w:rsidR="008779E9" w:rsidRPr="004718A5" w:rsidRDefault="008779E9" w:rsidP="0023258A">
      <w:pPr>
        <w:bidi w:val="0"/>
        <w:spacing w:after="60"/>
        <w:ind w:left="-851" w:right="-601"/>
      </w:pPr>
      <w:r w:rsidRPr="004718A5">
        <w:rPr>
          <w:lang w:eastAsia="en-US"/>
        </w:rPr>
        <w:t xml:space="preserve">Katsanevakis, S., Mackelworth, P., Coll, M., Fraschetti, S., Macic, V., Giakoumi, S., Jones, P.J.S., Levin, N., Albano, P.G., Badalamenti, F., Brennan, R. E., Claudet, J. Culibrak, D., </w:t>
      </w:r>
      <w:r w:rsidRPr="004718A5">
        <w:rPr>
          <w:rFonts w:hint="cs"/>
          <w:lang w:eastAsia="en-US"/>
        </w:rPr>
        <w:t>D</w:t>
      </w:r>
      <w:r w:rsidRPr="004718A5">
        <w:rPr>
          <w:lang w:eastAsia="en-US"/>
        </w:rPr>
        <w:t xml:space="preserve">'Anna, G., Deidun, A., Evagelopoulos, A., García-Charton, J. A., Goldsborough, D., Holcer, D., Jimenez, C., Kark, S., Sorenson, T. K., Lazar, B., Martin, G., Micheli, F., Milner-Gulland, E. J., Pipitone, C., </w:t>
      </w:r>
      <w:r w:rsidRPr="004718A5">
        <w:rPr>
          <w:b/>
          <w:bCs/>
          <w:lang w:eastAsia="en-US"/>
        </w:rPr>
        <w:t>Portman, M.</w:t>
      </w:r>
      <w:r w:rsidRPr="004718A5">
        <w:rPr>
          <w:lang w:eastAsia="en-US"/>
        </w:rPr>
        <w:t>, Pranovi, F., Rilov, G., Smith, R. J., Stelzenmüller, V., Vogiatzkis, I., Winters, G. "Advancing marine conservation in European and contiguous seas with the MarCons Action"</w:t>
      </w:r>
      <w:r w:rsidRPr="004718A5">
        <w:rPr>
          <w:i/>
          <w:iCs/>
          <w:lang w:eastAsia="en-US"/>
        </w:rPr>
        <w:t xml:space="preserve"> Research Ideas and Outcomes</w:t>
      </w:r>
      <w:r w:rsidRPr="004718A5">
        <w:rPr>
          <w:lang w:eastAsia="en-US"/>
        </w:rPr>
        <w:t xml:space="preserve"> 3: e11884, 2017.</w:t>
      </w:r>
    </w:p>
    <w:p w14:paraId="3EA1107B" w14:textId="77777777" w:rsidR="008779E9" w:rsidRPr="004718A5" w:rsidRDefault="008779E9" w:rsidP="0023258A">
      <w:pPr>
        <w:tabs>
          <w:tab w:val="left" w:pos="-851"/>
        </w:tabs>
        <w:bidi w:val="0"/>
        <w:ind w:left="-851" w:right="-601"/>
      </w:pPr>
    </w:p>
    <w:p w14:paraId="440222DD" w14:textId="77777777" w:rsidR="00A6229E" w:rsidRPr="004718A5" w:rsidRDefault="00A6229E" w:rsidP="0023258A">
      <w:pPr>
        <w:bidi w:val="0"/>
        <w:ind w:left="-851" w:right="-601"/>
        <w:jc w:val="both"/>
        <w:rPr>
          <w:b/>
          <w:bCs/>
          <w:u w:val="single"/>
        </w:rPr>
      </w:pPr>
    </w:p>
    <w:p w14:paraId="21004C82" w14:textId="77777777" w:rsidR="0016240D" w:rsidRPr="004718A5" w:rsidRDefault="00E33F7F" w:rsidP="004275E1">
      <w:pPr>
        <w:bidi w:val="0"/>
        <w:ind w:left="-851" w:right="-601"/>
        <w:jc w:val="both"/>
        <w:rPr>
          <w:b/>
          <w:bCs/>
          <w:u w:val="single"/>
        </w:rPr>
      </w:pPr>
      <w:r w:rsidRPr="004718A5">
        <w:rPr>
          <w:b/>
          <w:bCs/>
          <w:u w:val="single"/>
        </w:rPr>
        <w:t>16</w:t>
      </w:r>
      <w:r w:rsidR="004202D4" w:rsidRPr="004718A5">
        <w:rPr>
          <w:b/>
          <w:bCs/>
          <w:u w:val="single"/>
        </w:rPr>
        <w:t xml:space="preserve">. </w:t>
      </w:r>
      <w:r w:rsidR="0016240D" w:rsidRPr="004718A5">
        <w:rPr>
          <w:b/>
          <w:bCs/>
          <w:u w:val="single"/>
        </w:rPr>
        <w:t>CONFERENCES</w:t>
      </w:r>
    </w:p>
    <w:p w14:paraId="2383D100" w14:textId="77777777" w:rsidR="0016240D" w:rsidRPr="004718A5" w:rsidRDefault="0016240D" w:rsidP="004275E1">
      <w:pPr>
        <w:bidi w:val="0"/>
        <w:ind w:left="-851" w:right="-601"/>
        <w:jc w:val="both"/>
        <w:rPr>
          <w:b/>
          <w:bCs/>
          <w:u w:val="single"/>
        </w:rPr>
      </w:pPr>
    </w:p>
    <w:p w14:paraId="54E1C354" w14:textId="723FD3B8" w:rsidR="00943A1B" w:rsidRPr="004718A5" w:rsidRDefault="0016240D" w:rsidP="00943A1B">
      <w:pPr>
        <w:bidi w:val="0"/>
        <w:ind w:left="-720" w:right="-601"/>
        <w:jc w:val="both"/>
        <w:rPr>
          <w:b/>
          <w:bCs/>
          <w:u w:val="single"/>
        </w:rPr>
      </w:pPr>
      <w:r w:rsidRPr="004718A5">
        <w:rPr>
          <w:b/>
          <w:bCs/>
          <w:u w:val="single"/>
        </w:rPr>
        <w:t>Plenary</w:t>
      </w:r>
      <w:r w:rsidR="00FD26CB" w:rsidRPr="004718A5">
        <w:rPr>
          <w:b/>
          <w:bCs/>
          <w:u w:val="single"/>
        </w:rPr>
        <w:t>, keynote</w:t>
      </w:r>
      <w:r w:rsidRPr="004718A5">
        <w:rPr>
          <w:b/>
          <w:bCs/>
          <w:u w:val="single"/>
        </w:rPr>
        <w:t xml:space="preserve"> or invited </w:t>
      </w:r>
      <w:proofErr w:type="gramStart"/>
      <w:r w:rsidRPr="004718A5">
        <w:rPr>
          <w:b/>
          <w:bCs/>
          <w:u w:val="single"/>
        </w:rPr>
        <w:t>talks</w:t>
      </w:r>
      <w:proofErr w:type="gramEnd"/>
    </w:p>
    <w:p w14:paraId="050680C4" w14:textId="77777777" w:rsidR="004526E0" w:rsidRPr="004718A5" w:rsidRDefault="004526E0" w:rsidP="004526E0">
      <w:pPr>
        <w:bidi w:val="0"/>
        <w:ind w:left="-720" w:right="-601"/>
        <w:jc w:val="both"/>
        <w:rPr>
          <w:b/>
          <w:bCs/>
          <w:u w:val="single"/>
        </w:rPr>
      </w:pPr>
    </w:p>
    <w:p w14:paraId="15832227" w14:textId="5278E808" w:rsidR="003C6BB6" w:rsidRPr="004718A5" w:rsidRDefault="00943A1B" w:rsidP="004275E1">
      <w:pPr>
        <w:bidi w:val="0"/>
        <w:ind w:left="-720" w:right="-601"/>
      </w:pPr>
      <w:r w:rsidRPr="004718A5">
        <w:t>“</w:t>
      </w:r>
      <w:r w:rsidR="003C6BB6" w:rsidRPr="004718A5">
        <w:t>Ocean Conservation and Governance</w:t>
      </w:r>
      <w:r w:rsidRPr="004718A5">
        <w:t>”</w:t>
      </w:r>
      <w:r w:rsidR="003C6BB6" w:rsidRPr="004718A5">
        <w:t xml:space="preserve">, </w:t>
      </w:r>
      <w:r w:rsidR="003C6BB6" w:rsidRPr="004718A5">
        <w:rPr>
          <w:i/>
          <w:iCs/>
        </w:rPr>
        <w:t>Ocean Sustainability Science Symposium</w:t>
      </w:r>
      <w:r w:rsidR="003C6BB6" w:rsidRPr="004718A5">
        <w:t xml:space="preserve"> </w:t>
      </w:r>
    </w:p>
    <w:p w14:paraId="62C1E2A5" w14:textId="70FC882E" w:rsidR="003C6BB6" w:rsidRPr="004718A5" w:rsidRDefault="001E120C" w:rsidP="004275E1">
      <w:pPr>
        <w:bidi w:val="0"/>
        <w:ind w:left="-720" w:right="-601"/>
      </w:pPr>
      <w:r w:rsidRPr="004718A5">
        <w:t xml:space="preserve">Kiel, Germany, </w:t>
      </w:r>
      <w:r w:rsidR="003C6BB6" w:rsidRPr="004718A5">
        <w:t>4-6</w:t>
      </w:r>
      <w:r w:rsidRPr="004718A5">
        <w:t xml:space="preserve"> March</w:t>
      </w:r>
      <w:r w:rsidR="003C6BB6" w:rsidRPr="004718A5">
        <w:t>, 2015, Plenary</w:t>
      </w:r>
      <w:r w:rsidR="00943A1B" w:rsidRPr="004718A5">
        <w:t xml:space="preserve"> speaker (200 participants)</w:t>
      </w:r>
    </w:p>
    <w:p w14:paraId="4320C1C9" w14:textId="77777777" w:rsidR="00947825" w:rsidRPr="004718A5" w:rsidRDefault="00947825" w:rsidP="004275E1">
      <w:pPr>
        <w:bidi w:val="0"/>
        <w:ind w:left="-720" w:right="-601"/>
      </w:pPr>
    </w:p>
    <w:p w14:paraId="5AB720CC" w14:textId="77777777" w:rsidR="00947825" w:rsidRPr="004718A5" w:rsidRDefault="00947825" w:rsidP="004275E1">
      <w:pPr>
        <w:tabs>
          <w:tab w:val="left" w:pos="851"/>
        </w:tabs>
        <w:bidi w:val="0"/>
        <w:ind w:left="-720" w:right="-601"/>
      </w:pPr>
      <w:r w:rsidRPr="004718A5">
        <w:t xml:space="preserve">“Israel Marine Planning – Reaching Out”, </w:t>
      </w:r>
      <w:r w:rsidRPr="004718A5">
        <w:rPr>
          <w:i/>
          <w:iCs/>
        </w:rPr>
        <w:t>Future Oceans Spatial Planning Workshop,</w:t>
      </w:r>
      <w:r w:rsidRPr="004718A5">
        <w:t xml:space="preserve"> GEOMAR, Kiel, Germany</w:t>
      </w:r>
      <w:r w:rsidR="001E120C" w:rsidRPr="004718A5">
        <w:t xml:space="preserve">, 3-6 </w:t>
      </w:r>
      <w:r w:rsidRPr="004718A5">
        <w:t>March, 2014. Invited</w:t>
      </w:r>
    </w:p>
    <w:p w14:paraId="3E7217B6" w14:textId="77777777" w:rsidR="003C6BB6" w:rsidRPr="004718A5" w:rsidRDefault="003C6BB6" w:rsidP="004275E1">
      <w:pPr>
        <w:bidi w:val="0"/>
        <w:ind w:left="-720" w:right="-601"/>
      </w:pPr>
    </w:p>
    <w:p w14:paraId="3A0486A5" w14:textId="14FF213B" w:rsidR="003C6BB6" w:rsidRPr="004718A5" w:rsidRDefault="003C6BB6" w:rsidP="004275E1">
      <w:pPr>
        <w:bidi w:val="0"/>
        <w:ind w:left="-720" w:right="-601"/>
        <w:rPr>
          <w:lang w:eastAsia="en-US"/>
        </w:rPr>
      </w:pPr>
      <w:r w:rsidRPr="004718A5">
        <w:lastRenderedPageBreak/>
        <w:t>“Planning Tools for Sustainable use of the Marine Environment:  impact assessment, ecosystem services and marine protected areas”,</w:t>
      </w:r>
      <w:r w:rsidRPr="004718A5">
        <w:rPr>
          <w:lang w:eastAsia="en-US"/>
        </w:rPr>
        <w:t xml:space="preserve"> </w:t>
      </w:r>
      <w:r w:rsidRPr="004718A5">
        <w:rPr>
          <w:i/>
          <w:iCs/>
        </w:rPr>
        <w:t>Sustainable Blue Growth in Mediterranean and Black Sea Countries</w:t>
      </w:r>
      <w:r w:rsidRPr="004718A5">
        <w:t>, Trieste, Italy, July 11-13, 2017.  Invited</w:t>
      </w:r>
      <w:r w:rsidRPr="004718A5">
        <w:rPr>
          <w:lang w:eastAsia="en-US"/>
        </w:rPr>
        <w:t>.</w:t>
      </w:r>
    </w:p>
    <w:p w14:paraId="1AAAA3EF" w14:textId="1F5FD6F3" w:rsidR="00943A1B" w:rsidRPr="004718A5" w:rsidRDefault="00943A1B" w:rsidP="00943A1B">
      <w:pPr>
        <w:bidi w:val="0"/>
        <w:ind w:left="-720" w:right="-601"/>
        <w:rPr>
          <w:lang w:eastAsia="en-US"/>
        </w:rPr>
      </w:pPr>
    </w:p>
    <w:p w14:paraId="4BF023D9" w14:textId="7DBCA98F" w:rsidR="00943A1B" w:rsidRPr="004718A5" w:rsidRDefault="00943A1B" w:rsidP="00943A1B">
      <w:pPr>
        <w:bidi w:val="0"/>
        <w:ind w:left="-720"/>
        <w:rPr>
          <w:lang w:eastAsia="it-IT"/>
        </w:rPr>
      </w:pPr>
      <w:r w:rsidRPr="004718A5">
        <w:rPr>
          <w:lang w:eastAsia="en-US"/>
        </w:rPr>
        <w:t>“</w:t>
      </w:r>
      <w:r w:rsidRPr="004718A5">
        <w:t xml:space="preserve">Marine Spatial Planning and Beyond: Basic concepts and auxiliary planning tools applied”, </w:t>
      </w:r>
      <w:r w:rsidRPr="004718A5">
        <w:rPr>
          <w:rFonts w:asciiTheme="majorBidi" w:hAnsiTheme="majorBidi" w:cstheme="majorBidi"/>
          <w:i/>
          <w:iCs/>
        </w:rPr>
        <w:t>Marine Spatial Planning: balancing social, economic, cultural, and ecological objectives</w:t>
      </w:r>
      <w:r w:rsidRPr="004718A5">
        <w:rPr>
          <w:rFonts w:asciiTheme="majorBidi" w:hAnsiTheme="majorBidi" w:cstheme="majorBidi"/>
        </w:rPr>
        <w:t xml:space="preserve">, </w:t>
      </w:r>
      <w:proofErr w:type="gramStart"/>
      <w:r w:rsidRPr="004718A5">
        <w:rPr>
          <w:rFonts w:asciiTheme="majorBidi" w:hAnsiTheme="majorBidi" w:cstheme="majorBidi"/>
        </w:rPr>
        <w:t>NOAA</w:t>
      </w:r>
      <w:proofErr w:type="gramEnd"/>
      <w:r w:rsidRPr="004718A5">
        <w:rPr>
          <w:rFonts w:asciiTheme="majorBidi" w:hAnsiTheme="majorBidi" w:cstheme="majorBidi"/>
        </w:rPr>
        <w:t xml:space="preserve"> and I</w:t>
      </w:r>
      <w:r w:rsidR="00145B8B" w:rsidRPr="004718A5">
        <w:t>nterdisciplinary Marine Early Career Network (I</w:t>
      </w:r>
      <w:r w:rsidRPr="004718A5">
        <w:t>MECaN</w:t>
      </w:r>
      <w:r w:rsidR="00145B8B" w:rsidRPr="004718A5">
        <w:t>)</w:t>
      </w:r>
      <w:r w:rsidRPr="004718A5">
        <w:t xml:space="preserve"> Workshop, August 17-19, 2020. </w:t>
      </w:r>
      <w:r w:rsidR="00052923" w:rsidRPr="004718A5">
        <w:t>On-line.</w:t>
      </w:r>
      <w:r w:rsidRPr="004718A5">
        <w:t xml:space="preserve"> Plenary speaker (300 participants)</w:t>
      </w:r>
    </w:p>
    <w:p w14:paraId="6A31437C" w14:textId="6B0DD2AD" w:rsidR="00943A1B" w:rsidRPr="004718A5" w:rsidRDefault="00943A1B" w:rsidP="002719CF">
      <w:pPr>
        <w:pStyle w:val="BodyText"/>
        <w:ind w:right="-601"/>
        <w:jc w:val="left"/>
        <w:rPr>
          <w:rFonts w:ascii="Times New Roman" w:hAnsi="Times New Roman"/>
        </w:rPr>
      </w:pPr>
    </w:p>
    <w:p w14:paraId="71F06DB0" w14:textId="3F9A4F51" w:rsidR="00052923" w:rsidRPr="004718A5" w:rsidRDefault="00052923" w:rsidP="00052923">
      <w:pPr>
        <w:pStyle w:val="Heading1"/>
        <w:shd w:val="clear" w:color="auto" w:fill="FFFFFF"/>
        <w:ind w:left="-709"/>
        <w:jc w:val="left"/>
        <w:textAlignment w:val="baseline"/>
        <w:rPr>
          <w:rFonts w:asciiTheme="majorBidi" w:hAnsiTheme="majorBidi" w:cstheme="majorBidi"/>
          <w:b w:val="0"/>
          <w:bCs w:val="0"/>
          <w:sz w:val="24"/>
          <w:szCs w:val="24"/>
          <w:u w:val="none"/>
        </w:rPr>
      </w:pPr>
      <w:r w:rsidRPr="004718A5">
        <w:rPr>
          <w:rFonts w:asciiTheme="majorBidi" w:hAnsiTheme="majorBidi" w:cstheme="majorBidi"/>
          <w:b w:val="0"/>
          <w:bCs w:val="0"/>
          <w:i/>
          <w:iCs/>
          <w:sz w:val="24"/>
          <w:szCs w:val="24"/>
          <w:u w:val="none"/>
        </w:rPr>
        <w:t>“Shared Visions for Marine Planning: Insights from Israel, South Africa &amp; the UK</w:t>
      </w:r>
      <w:r w:rsidRPr="004718A5">
        <w:rPr>
          <w:rFonts w:asciiTheme="majorBidi" w:hAnsiTheme="majorBidi" w:cstheme="majorBidi"/>
          <w:b w:val="0"/>
          <w:bCs w:val="0"/>
          <w:sz w:val="24"/>
          <w:szCs w:val="24"/>
          <w:u w:val="none"/>
        </w:rPr>
        <w:t xml:space="preserve">” On-line conference, </w:t>
      </w:r>
      <w:r w:rsidR="000E6FCC" w:rsidRPr="004718A5">
        <w:rPr>
          <w:rFonts w:asciiTheme="majorBidi" w:hAnsiTheme="majorBidi" w:cstheme="majorBidi"/>
          <w:b w:val="0"/>
          <w:bCs w:val="0"/>
          <w:sz w:val="24"/>
          <w:szCs w:val="24"/>
          <w:u w:val="none"/>
        </w:rPr>
        <w:t xml:space="preserve">[On-line] </w:t>
      </w:r>
      <w:r w:rsidRPr="004718A5">
        <w:rPr>
          <w:rFonts w:asciiTheme="majorBidi" w:hAnsiTheme="majorBidi" w:cstheme="majorBidi"/>
          <w:b w:val="0"/>
          <w:bCs w:val="0"/>
          <w:sz w:val="24"/>
          <w:szCs w:val="24"/>
          <w:u w:val="none"/>
        </w:rPr>
        <w:t>Haifa, March 9-10, 2021.  Plenary speaker (200 participants)</w:t>
      </w:r>
    </w:p>
    <w:p w14:paraId="78FF4105" w14:textId="77777777" w:rsidR="00052923" w:rsidRPr="004718A5" w:rsidRDefault="00052923" w:rsidP="00052923"/>
    <w:p w14:paraId="2B342E49" w14:textId="68DB606E" w:rsidR="00052923" w:rsidRPr="004718A5" w:rsidRDefault="00052923" w:rsidP="00052923">
      <w:pPr>
        <w:pStyle w:val="Heading1"/>
        <w:shd w:val="clear" w:color="auto" w:fill="FFFFFF"/>
        <w:ind w:left="-709"/>
        <w:jc w:val="left"/>
        <w:textAlignment w:val="baseline"/>
        <w:rPr>
          <w:rFonts w:asciiTheme="majorBidi" w:hAnsiTheme="majorBidi" w:cstheme="majorBidi"/>
          <w:b w:val="0"/>
          <w:bCs w:val="0"/>
          <w:sz w:val="24"/>
          <w:szCs w:val="24"/>
          <w:u w:val="none"/>
        </w:rPr>
      </w:pPr>
      <w:r w:rsidRPr="004718A5">
        <w:rPr>
          <w:rFonts w:asciiTheme="majorBidi" w:hAnsiTheme="majorBidi" w:cstheme="majorBidi"/>
          <w:b w:val="0"/>
          <w:bCs w:val="0"/>
          <w:sz w:val="24"/>
          <w:szCs w:val="24"/>
          <w:u w:val="none"/>
        </w:rPr>
        <w:t xml:space="preserve">“Marine Protection and Restoration” </w:t>
      </w:r>
      <w:r w:rsidRPr="004718A5">
        <w:rPr>
          <w:rFonts w:asciiTheme="majorBidi" w:hAnsiTheme="majorBidi" w:cstheme="majorBidi"/>
          <w:b w:val="0"/>
          <w:bCs w:val="0"/>
          <w:i/>
          <w:iCs/>
          <w:sz w:val="24"/>
          <w:szCs w:val="24"/>
          <w:u w:val="none"/>
        </w:rPr>
        <w:t>5</w:t>
      </w:r>
      <w:r w:rsidRPr="004718A5">
        <w:rPr>
          <w:rFonts w:asciiTheme="majorBidi" w:hAnsiTheme="majorBidi" w:cstheme="majorBidi"/>
          <w:b w:val="0"/>
          <w:bCs w:val="0"/>
          <w:i/>
          <w:iCs/>
          <w:sz w:val="24"/>
          <w:szCs w:val="24"/>
          <w:u w:val="none"/>
          <w:vertAlign w:val="superscript"/>
        </w:rPr>
        <w:t>th</w:t>
      </w:r>
      <w:r w:rsidRPr="004718A5">
        <w:rPr>
          <w:rFonts w:asciiTheme="majorBidi" w:hAnsiTheme="majorBidi" w:cstheme="majorBidi"/>
          <w:b w:val="0"/>
          <w:bCs w:val="0"/>
          <w:i/>
          <w:iCs/>
          <w:sz w:val="24"/>
          <w:szCs w:val="24"/>
          <w:u w:val="none"/>
        </w:rPr>
        <w:t xml:space="preserve"> International Forum on Marine/Maritime Spatial Planning</w:t>
      </w:r>
      <w:r w:rsidRPr="004718A5">
        <w:rPr>
          <w:rFonts w:asciiTheme="majorBidi" w:hAnsiTheme="majorBidi" w:cstheme="majorBidi"/>
          <w:b w:val="0"/>
          <w:bCs w:val="0"/>
          <w:sz w:val="24"/>
          <w:szCs w:val="24"/>
          <w:u w:val="none"/>
        </w:rPr>
        <w:t xml:space="preserve">, Barcelona, Spain. November 21, </w:t>
      </w:r>
      <w:proofErr w:type="gramStart"/>
      <w:r w:rsidRPr="004718A5">
        <w:rPr>
          <w:rFonts w:asciiTheme="majorBidi" w:hAnsiTheme="majorBidi" w:cstheme="majorBidi"/>
          <w:b w:val="0"/>
          <w:bCs w:val="0"/>
          <w:sz w:val="24"/>
          <w:szCs w:val="24"/>
          <w:u w:val="none"/>
        </w:rPr>
        <w:t>2022</w:t>
      </w:r>
      <w:proofErr w:type="gramEnd"/>
      <w:r w:rsidRPr="004718A5">
        <w:rPr>
          <w:rFonts w:asciiTheme="majorBidi" w:hAnsiTheme="majorBidi" w:cstheme="majorBidi"/>
          <w:b w:val="0"/>
          <w:bCs w:val="0"/>
          <w:sz w:val="24"/>
          <w:szCs w:val="24"/>
          <w:u w:val="none"/>
        </w:rPr>
        <w:t xml:space="preserve"> Keynote (</w:t>
      </w:r>
      <w:r w:rsidR="000E6FCC" w:rsidRPr="004718A5">
        <w:rPr>
          <w:rFonts w:asciiTheme="majorBidi" w:hAnsiTheme="majorBidi" w:cstheme="majorBidi"/>
          <w:b w:val="0"/>
          <w:bCs w:val="0"/>
          <w:sz w:val="24"/>
          <w:szCs w:val="24"/>
          <w:u w:val="none"/>
        </w:rPr>
        <w:t>110</w:t>
      </w:r>
      <w:r w:rsidRPr="004718A5">
        <w:rPr>
          <w:rFonts w:asciiTheme="majorBidi" w:hAnsiTheme="majorBidi" w:cstheme="majorBidi"/>
          <w:b w:val="0"/>
          <w:bCs w:val="0"/>
          <w:sz w:val="24"/>
          <w:szCs w:val="24"/>
          <w:u w:val="none"/>
        </w:rPr>
        <w:t xml:space="preserve"> participants)</w:t>
      </w:r>
    </w:p>
    <w:p w14:paraId="0C581BEE" w14:textId="77777777" w:rsidR="00052923" w:rsidRPr="004718A5" w:rsidRDefault="00052923" w:rsidP="002719CF">
      <w:pPr>
        <w:pStyle w:val="BodyText"/>
        <w:ind w:right="-601"/>
        <w:jc w:val="left"/>
        <w:rPr>
          <w:rFonts w:ascii="Times New Roman" w:hAnsi="Times New Roman"/>
        </w:rPr>
      </w:pPr>
    </w:p>
    <w:p w14:paraId="6AD37F2E" w14:textId="77777777" w:rsidR="00C428BA" w:rsidRPr="004718A5" w:rsidRDefault="00FB16F5" w:rsidP="004275E1">
      <w:pPr>
        <w:bidi w:val="0"/>
        <w:ind w:left="-720" w:right="-601"/>
        <w:jc w:val="both"/>
        <w:rPr>
          <w:b/>
          <w:bCs/>
          <w:u w:val="single"/>
        </w:rPr>
      </w:pPr>
      <w:r w:rsidRPr="004718A5">
        <w:rPr>
          <w:b/>
          <w:bCs/>
          <w:u w:val="single"/>
        </w:rPr>
        <w:t xml:space="preserve">Contributed Talks and Posters  </w:t>
      </w:r>
    </w:p>
    <w:p w14:paraId="4EC2EA04" w14:textId="77777777" w:rsidR="00C428BA" w:rsidRPr="004718A5" w:rsidRDefault="00C428BA" w:rsidP="004275E1">
      <w:pPr>
        <w:ind w:right="-601"/>
        <w:rPr>
          <w:rFonts w:asciiTheme="majorBidi" w:hAnsiTheme="majorBidi" w:cstheme="majorBidi"/>
          <w:rtl/>
        </w:rPr>
      </w:pPr>
    </w:p>
    <w:p w14:paraId="26988148" w14:textId="33DF92F6" w:rsidR="006829A3" w:rsidRPr="004718A5" w:rsidRDefault="006829A3" w:rsidP="004275E1">
      <w:pPr>
        <w:bidi w:val="0"/>
        <w:ind w:left="-720" w:right="-601"/>
      </w:pPr>
      <w:r w:rsidRPr="004718A5">
        <w:t xml:space="preserve">"Local and State Perspectives on Brownfields in Massachusetts", </w:t>
      </w:r>
      <w:r w:rsidRPr="004718A5">
        <w:rPr>
          <w:i/>
          <w:iCs/>
        </w:rPr>
        <w:t>Annual Conference of the American Planning Association</w:t>
      </w:r>
      <w:r w:rsidRPr="004718A5">
        <w:t xml:space="preserve">, Boston, Massachusetts (May), 1998. </w:t>
      </w:r>
    </w:p>
    <w:p w14:paraId="43A47B3A" w14:textId="77777777" w:rsidR="006829A3" w:rsidRPr="004718A5" w:rsidRDefault="006829A3" w:rsidP="004275E1">
      <w:pPr>
        <w:bidi w:val="0"/>
        <w:ind w:left="-720" w:right="-601"/>
        <w:rPr>
          <w:b/>
          <w:bCs/>
          <w:u w:val="single"/>
        </w:rPr>
      </w:pPr>
    </w:p>
    <w:p w14:paraId="18183245" w14:textId="2315A57C" w:rsidR="006829A3" w:rsidRPr="004718A5" w:rsidRDefault="006829A3" w:rsidP="004275E1">
      <w:pPr>
        <w:tabs>
          <w:tab w:val="left" w:pos="0"/>
          <w:tab w:val="left" w:pos="720"/>
        </w:tabs>
        <w:bidi w:val="0"/>
        <w:ind w:left="-720" w:right="-601"/>
      </w:pPr>
      <w:r w:rsidRPr="004718A5">
        <w:t xml:space="preserve">"Source Reduction in Integrated Solid Waste Management Planning for Massachusetts". </w:t>
      </w:r>
      <w:r w:rsidRPr="004718A5">
        <w:rPr>
          <w:i/>
          <w:iCs/>
        </w:rPr>
        <w:t>The Fifth International Conference on Solid Waste Technology and Management.</w:t>
      </w:r>
      <w:r w:rsidRPr="004718A5">
        <w:t xml:space="preserve"> Philadelphia, Pennsylvania. (November), 1999.</w:t>
      </w:r>
    </w:p>
    <w:p w14:paraId="734D3E81" w14:textId="77777777" w:rsidR="006829A3" w:rsidRPr="004718A5" w:rsidRDefault="006829A3" w:rsidP="004275E1">
      <w:pPr>
        <w:tabs>
          <w:tab w:val="left" w:pos="0"/>
          <w:tab w:val="left" w:pos="720"/>
        </w:tabs>
        <w:bidi w:val="0"/>
        <w:ind w:left="-720" w:right="-601"/>
      </w:pPr>
    </w:p>
    <w:p w14:paraId="7563D8F7" w14:textId="107A4FC8" w:rsidR="006829A3" w:rsidRPr="004718A5" w:rsidRDefault="00947825" w:rsidP="004275E1">
      <w:pPr>
        <w:bidi w:val="0"/>
        <w:ind w:left="-720" w:right="-601"/>
      </w:pPr>
      <w:r w:rsidRPr="004718A5">
        <w:t xml:space="preserve"> </w:t>
      </w:r>
      <w:r w:rsidR="006829A3" w:rsidRPr="004718A5">
        <w:t xml:space="preserve">“Implementing the Massachusetts Waterways Regulation Program”, </w:t>
      </w:r>
      <w:r w:rsidR="006829A3" w:rsidRPr="004718A5">
        <w:rPr>
          <w:i/>
          <w:iCs/>
        </w:rPr>
        <w:t>Coastal Zone Canada,</w:t>
      </w:r>
      <w:r w:rsidR="006829A3" w:rsidRPr="004718A5">
        <w:t xml:space="preserve"> Newfoundland (June), 2004.</w:t>
      </w:r>
    </w:p>
    <w:p w14:paraId="1287708C" w14:textId="77777777" w:rsidR="006829A3" w:rsidRPr="004718A5" w:rsidRDefault="006829A3" w:rsidP="004275E1">
      <w:pPr>
        <w:bidi w:val="0"/>
        <w:ind w:left="-720" w:right="-601"/>
      </w:pPr>
    </w:p>
    <w:p w14:paraId="70F5653A" w14:textId="5CB8FBA2" w:rsidR="006829A3" w:rsidRPr="004718A5" w:rsidRDefault="006829A3" w:rsidP="004275E1">
      <w:pPr>
        <w:bidi w:val="0"/>
        <w:ind w:left="-720" w:right="-601"/>
      </w:pPr>
      <w:r w:rsidRPr="004718A5">
        <w:t>“Waterfront Land Use Change, Marine Resource Conditions, and Regulation: The New Bedford Pilot Study</w:t>
      </w:r>
      <w:proofErr w:type="gramStart"/>
      <w:r w:rsidRPr="004718A5">
        <w:t xml:space="preserve">”,  </w:t>
      </w:r>
      <w:r w:rsidRPr="004718A5">
        <w:rPr>
          <w:i/>
          <w:iCs/>
        </w:rPr>
        <w:t>PoCoast</w:t>
      </w:r>
      <w:proofErr w:type="gramEnd"/>
      <w:r w:rsidRPr="004718A5">
        <w:rPr>
          <w:i/>
          <w:iCs/>
        </w:rPr>
        <w:t xml:space="preserve"> Seminar on Coastal Research</w:t>
      </w:r>
      <w:r w:rsidRPr="004718A5">
        <w:t xml:space="preserve">.  </w:t>
      </w:r>
      <w:r w:rsidRPr="004718A5">
        <w:rPr>
          <w:lang w:val="pt-BR"/>
        </w:rPr>
        <w:t xml:space="preserve">Sponsored by the Faculdade de Engenharia da Universidade do Porto. </w:t>
      </w:r>
      <w:r w:rsidRPr="004718A5">
        <w:t>Portugal (May), 2008.</w:t>
      </w:r>
    </w:p>
    <w:p w14:paraId="11394F05" w14:textId="77777777" w:rsidR="006829A3" w:rsidRPr="004718A5" w:rsidRDefault="006829A3" w:rsidP="004275E1">
      <w:pPr>
        <w:pStyle w:val="NormalWeb"/>
        <w:spacing w:before="0" w:beforeAutospacing="0" w:after="0" w:afterAutospacing="0"/>
        <w:ind w:left="-720" w:right="-601"/>
      </w:pPr>
    </w:p>
    <w:p w14:paraId="5E992A7D" w14:textId="6DEAF510" w:rsidR="006829A3" w:rsidRPr="004718A5" w:rsidRDefault="006829A3" w:rsidP="004275E1">
      <w:pPr>
        <w:pStyle w:val="NormalWeb"/>
        <w:spacing w:before="0" w:beforeAutospacing="0" w:after="0" w:afterAutospacing="0"/>
        <w:ind w:left="-720" w:right="-601"/>
      </w:pPr>
      <w:r w:rsidRPr="004718A5">
        <w:t xml:space="preserve">“Offshore Renewable Energy Siting in Germany and the United States: Legal and Policy Impediments and Supports”, </w:t>
      </w:r>
      <w:r w:rsidRPr="004718A5">
        <w:rPr>
          <w:i/>
          <w:iCs/>
        </w:rPr>
        <w:t>Coastal Zone ‘09</w:t>
      </w:r>
      <w:r w:rsidRPr="004718A5">
        <w:t>, Boston, Massachusetts (July), 2009.</w:t>
      </w:r>
    </w:p>
    <w:p w14:paraId="34FFD5AD" w14:textId="77777777" w:rsidR="00947825" w:rsidRPr="004718A5" w:rsidRDefault="00947825" w:rsidP="004275E1">
      <w:pPr>
        <w:pStyle w:val="NormalWeb"/>
        <w:spacing w:before="0" w:beforeAutospacing="0" w:after="0" w:afterAutospacing="0"/>
        <w:ind w:left="-720" w:right="-601"/>
      </w:pPr>
    </w:p>
    <w:p w14:paraId="55B526A3" w14:textId="1000EDFA" w:rsidR="006829A3" w:rsidRPr="004718A5" w:rsidRDefault="006829A3" w:rsidP="004275E1">
      <w:pPr>
        <w:pStyle w:val="NormalWeb"/>
        <w:spacing w:before="0" w:beforeAutospacing="0" w:after="0" w:afterAutospacing="0"/>
        <w:ind w:left="-720" w:right="-601"/>
      </w:pPr>
      <w:r w:rsidRPr="004718A5">
        <w:t xml:space="preserve">“Waterfront Land Use Change and Marine Resource Conditions: The Case of New Bedford/Fairhaven Harbor”, </w:t>
      </w:r>
      <w:r w:rsidRPr="004718A5">
        <w:rPr>
          <w:i/>
          <w:iCs/>
        </w:rPr>
        <w:t>Coastal Zone ‘09</w:t>
      </w:r>
      <w:r w:rsidRPr="004718A5">
        <w:t>, Boston, Massachusetts (July), 2009.</w:t>
      </w:r>
    </w:p>
    <w:p w14:paraId="21981E6C" w14:textId="77777777" w:rsidR="006829A3" w:rsidRPr="004718A5" w:rsidRDefault="006829A3" w:rsidP="004275E1">
      <w:pPr>
        <w:bidi w:val="0"/>
        <w:ind w:left="-720" w:right="-601"/>
        <w:rPr>
          <w:b/>
          <w:bCs/>
          <w:u w:val="single"/>
        </w:rPr>
      </w:pPr>
    </w:p>
    <w:p w14:paraId="63D3DB97" w14:textId="77777777" w:rsidR="006829A3" w:rsidRPr="004718A5" w:rsidRDefault="00947825" w:rsidP="004275E1">
      <w:pPr>
        <w:bidi w:val="0"/>
        <w:ind w:left="-720" w:right="-601"/>
      </w:pPr>
      <w:r w:rsidRPr="004718A5">
        <w:rPr>
          <w:u w:val="single"/>
        </w:rPr>
        <w:t>Portman, M. E.</w:t>
      </w:r>
      <w:r w:rsidRPr="004718A5">
        <w:t xml:space="preserve"> </w:t>
      </w:r>
      <w:r w:rsidR="006829A3" w:rsidRPr="004718A5">
        <w:t xml:space="preserve">“Losing Ground: Can coastal erosion be an environmental justice problem?” </w:t>
      </w:r>
      <w:r w:rsidR="006829A3" w:rsidRPr="004718A5">
        <w:rPr>
          <w:i/>
          <w:iCs/>
        </w:rPr>
        <w:t>Coastal Geotools Conference</w:t>
      </w:r>
      <w:r w:rsidR="006829A3" w:rsidRPr="004718A5">
        <w:t>, Myrtle Beach, South Carolina (March), 2011.</w:t>
      </w:r>
    </w:p>
    <w:p w14:paraId="519C1F33" w14:textId="77777777" w:rsidR="006829A3" w:rsidRPr="004718A5" w:rsidRDefault="006829A3" w:rsidP="004275E1">
      <w:pPr>
        <w:bidi w:val="0"/>
        <w:ind w:left="-720" w:right="-601"/>
      </w:pPr>
    </w:p>
    <w:p w14:paraId="6D65BE38" w14:textId="13059AA8" w:rsidR="006829A3" w:rsidRPr="004718A5" w:rsidRDefault="00947825" w:rsidP="004275E1">
      <w:pPr>
        <w:bidi w:val="0"/>
        <w:ind w:left="-720" w:right="-601"/>
      </w:pPr>
      <w:r w:rsidRPr="004718A5">
        <w:t xml:space="preserve"> </w:t>
      </w:r>
      <w:r w:rsidR="006829A3" w:rsidRPr="004718A5">
        <w:t xml:space="preserve">“Characteristics and Characteristic Drivers of Marine Protected Areas in the Mediterranean Sea” </w:t>
      </w:r>
      <w:r w:rsidR="006829A3" w:rsidRPr="004718A5">
        <w:rPr>
          <w:i/>
          <w:iCs/>
        </w:rPr>
        <w:t>The 3rd European Congress of Conservation Biology</w:t>
      </w:r>
      <w:r w:rsidR="006829A3" w:rsidRPr="004718A5">
        <w:t>, Glasgow, Scotland (August 28-31), 2012.</w:t>
      </w:r>
    </w:p>
    <w:p w14:paraId="733F4A40" w14:textId="77777777" w:rsidR="006829A3" w:rsidRPr="004718A5" w:rsidRDefault="006829A3" w:rsidP="004275E1">
      <w:pPr>
        <w:bidi w:val="0"/>
        <w:ind w:left="-720" w:right="-601"/>
      </w:pPr>
    </w:p>
    <w:p w14:paraId="5E106645" w14:textId="700ACD94" w:rsidR="006829A3" w:rsidRPr="004718A5" w:rsidRDefault="006829A3" w:rsidP="004275E1">
      <w:pPr>
        <w:bidi w:val="0"/>
        <w:ind w:left="-720" w:right="-601"/>
      </w:pPr>
      <w:r w:rsidRPr="004718A5">
        <w:t xml:space="preserve"> “From the Levant to Gibraltar and Back:  A Regional Perspective for Marine Conservation in the Mediterranean”</w:t>
      </w:r>
      <w:r w:rsidRPr="004718A5">
        <w:rPr>
          <w:i/>
          <w:iCs/>
        </w:rPr>
        <w:t xml:space="preserve"> First International Workshop on Conservation Planning in the Mediterranean Sea, </w:t>
      </w:r>
      <w:r w:rsidRPr="004718A5">
        <w:t>Santorini, Greece (April 2-5), 2012.</w:t>
      </w:r>
    </w:p>
    <w:p w14:paraId="363049FF" w14:textId="77777777" w:rsidR="006829A3" w:rsidRPr="004718A5" w:rsidRDefault="006829A3" w:rsidP="004275E1">
      <w:pPr>
        <w:bidi w:val="0"/>
        <w:ind w:left="-720" w:right="-601"/>
      </w:pPr>
    </w:p>
    <w:p w14:paraId="759388CF" w14:textId="0402873C" w:rsidR="006829A3" w:rsidRPr="004718A5" w:rsidRDefault="006829A3" w:rsidP="004275E1">
      <w:pPr>
        <w:pStyle w:val="BodyText2"/>
        <w:bidi w:val="0"/>
        <w:spacing w:after="0" w:line="240" w:lineRule="auto"/>
        <w:ind w:left="-720" w:right="-601"/>
      </w:pPr>
      <w:r w:rsidRPr="004718A5">
        <w:t xml:space="preserve"> “</w:t>
      </w:r>
      <w:r w:rsidRPr="004718A5">
        <w:rPr>
          <w:rFonts w:eastAsia="Calibri"/>
        </w:rPr>
        <w:t>Marine spatial planning: achieving and evaluating integration”</w:t>
      </w:r>
      <w:r w:rsidRPr="004718A5">
        <w:t xml:space="preserve">, </w:t>
      </w:r>
      <w:r w:rsidRPr="004718A5">
        <w:rPr>
          <w:i/>
          <w:iCs/>
        </w:rPr>
        <w:t>International Council on the Exploration of the Sea Annual Science Conference ‘13</w:t>
      </w:r>
      <w:r w:rsidRPr="004718A5">
        <w:t>, Reykjavik, Iceland (September 22-26), 2013.</w:t>
      </w:r>
    </w:p>
    <w:p w14:paraId="37F470D9" w14:textId="77777777" w:rsidR="006829A3" w:rsidRPr="004718A5" w:rsidRDefault="006829A3" w:rsidP="004275E1">
      <w:pPr>
        <w:tabs>
          <w:tab w:val="left" w:pos="851"/>
        </w:tabs>
        <w:bidi w:val="0"/>
        <w:ind w:left="-720" w:right="-601"/>
      </w:pPr>
    </w:p>
    <w:p w14:paraId="379A1437" w14:textId="0E66421A" w:rsidR="006829A3" w:rsidRPr="004718A5" w:rsidRDefault="00060B3F" w:rsidP="004275E1">
      <w:pPr>
        <w:pStyle w:val="Default"/>
        <w:spacing w:line="240" w:lineRule="auto"/>
        <w:ind w:left="-720" w:right="-601"/>
        <w:rPr>
          <w:color w:val="auto"/>
        </w:rPr>
      </w:pPr>
      <w:r w:rsidRPr="004718A5">
        <w:rPr>
          <w:color w:val="auto"/>
        </w:rPr>
        <w:lastRenderedPageBreak/>
        <w:t xml:space="preserve"> </w:t>
      </w:r>
      <w:r w:rsidR="006829A3" w:rsidRPr="004718A5">
        <w:rPr>
          <w:color w:val="auto"/>
        </w:rPr>
        <w:t xml:space="preserve">“Ecosystem services assessment from across landscape units”, </w:t>
      </w:r>
      <w:r w:rsidR="006829A3" w:rsidRPr="004718A5">
        <w:rPr>
          <w:i/>
          <w:iCs/>
          <w:color w:val="auto"/>
        </w:rPr>
        <w:t>The 18</w:t>
      </w:r>
      <w:r w:rsidR="006829A3" w:rsidRPr="004718A5">
        <w:rPr>
          <w:i/>
          <w:iCs/>
          <w:color w:val="auto"/>
          <w:vertAlign w:val="superscript"/>
        </w:rPr>
        <w:t>th</w:t>
      </w:r>
      <w:r w:rsidR="006829A3" w:rsidRPr="004718A5">
        <w:rPr>
          <w:i/>
          <w:iCs/>
          <w:color w:val="auto"/>
        </w:rPr>
        <w:t xml:space="preserve"> Congress of the Meso-American Society for Biology and Conservation, </w:t>
      </w:r>
      <w:r w:rsidR="006829A3" w:rsidRPr="004718A5">
        <w:rPr>
          <w:color w:val="auto"/>
        </w:rPr>
        <w:t>Copán, Honduras, (October 13-18), 2014.</w:t>
      </w:r>
    </w:p>
    <w:p w14:paraId="2D066496" w14:textId="77777777" w:rsidR="006829A3" w:rsidRPr="004718A5" w:rsidRDefault="006829A3" w:rsidP="004275E1">
      <w:pPr>
        <w:bidi w:val="0"/>
        <w:ind w:left="-720" w:right="-601"/>
      </w:pPr>
    </w:p>
    <w:p w14:paraId="694DA9D4" w14:textId="26E0854A" w:rsidR="006829A3" w:rsidRPr="004718A5" w:rsidRDefault="006829A3" w:rsidP="004275E1">
      <w:pPr>
        <w:autoSpaceDE w:val="0"/>
        <w:autoSpaceDN w:val="0"/>
        <w:bidi w:val="0"/>
        <w:adjustRightInd w:val="0"/>
        <w:ind w:left="-720" w:right="-601"/>
      </w:pPr>
      <w:r w:rsidRPr="004718A5">
        <w:rPr>
          <w:i/>
          <w:iCs/>
        </w:rPr>
        <w:t>Marine Geological and Biological Marine Habitat Mapping (BIOHAB), Salvador,</w:t>
      </w:r>
      <w:r w:rsidRPr="004718A5">
        <w:t xml:space="preserve"> Brazil (May 2-8) 2015. Three presentations made:</w:t>
      </w:r>
    </w:p>
    <w:p w14:paraId="637913F6" w14:textId="77777777" w:rsidR="006829A3" w:rsidRPr="004718A5" w:rsidRDefault="006829A3" w:rsidP="004275E1">
      <w:pPr>
        <w:autoSpaceDE w:val="0"/>
        <w:autoSpaceDN w:val="0"/>
        <w:bidi w:val="0"/>
        <w:adjustRightInd w:val="0"/>
        <w:ind w:left="-720" w:right="-601"/>
      </w:pPr>
      <w:r w:rsidRPr="004718A5">
        <w:t>a) “Designing Marine Protected Area Management Plans:  Using Spatial Conservation Prioritization Methods”</w:t>
      </w:r>
    </w:p>
    <w:p w14:paraId="36FFBE6D" w14:textId="77777777" w:rsidR="006829A3" w:rsidRPr="004718A5" w:rsidRDefault="006829A3" w:rsidP="004275E1">
      <w:pPr>
        <w:bidi w:val="0"/>
        <w:ind w:left="-720" w:right="-601"/>
      </w:pPr>
      <w:proofErr w:type="gramStart"/>
      <w:r w:rsidRPr="004718A5">
        <w:t>b)  “</w:t>
      </w:r>
      <w:proofErr w:type="gramEnd"/>
      <w:r w:rsidRPr="004718A5">
        <w:rPr>
          <w:lang w:val="es-ES"/>
        </w:rPr>
        <w:t>Ecosystem Services Assessment from the Carmel Mountain to the Sea</w:t>
      </w:r>
      <w:r w:rsidRPr="004718A5">
        <w:t>: A multi-disciplinary method for defining ES indicators in coastal and marine landscape units”</w:t>
      </w:r>
    </w:p>
    <w:p w14:paraId="0C393152" w14:textId="77777777" w:rsidR="006829A3" w:rsidRPr="004718A5" w:rsidRDefault="006829A3" w:rsidP="004275E1">
      <w:pPr>
        <w:bidi w:val="0"/>
        <w:ind w:left="-720" w:right="-601"/>
        <w:rPr>
          <w:rtl/>
        </w:rPr>
      </w:pPr>
      <w:r w:rsidRPr="004718A5">
        <w:t>c) “Visualization of the Marine Environment using Virtual Reality and Interactive Applications for Marine Planning”</w:t>
      </w:r>
    </w:p>
    <w:p w14:paraId="0925C27A" w14:textId="77777777" w:rsidR="005428B1" w:rsidRPr="004718A5" w:rsidRDefault="005428B1" w:rsidP="004275E1">
      <w:pPr>
        <w:bidi w:val="0"/>
        <w:ind w:right="-601"/>
        <w:rPr>
          <w:u w:val="single"/>
        </w:rPr>
      </w:pPr>
    </w:p>
    <w:p w14:paraId="08A271D4" w14:textId="2E55A67B" w:rsidR="006829A3" w:rsidRPr="004718A5" w:rsidRDefault="006829A3" w:rsidP="004275E1">
      <w:pPr>
        <w:bidi w:val="0"/>
        <w:ind w:left="-720" w:right="-601"/>
      </w:pPr>
      <w:r w:rsidRPr="004718A5">
        <w:t xml:space="preserve">"Factors of success and failure for transboundary environmental cooperation: projects in the Gulf of Aqaba", </w:t>
      </w:r>
      <w:r w:rsidRPr="004718A5">
        <w:rPr>
          <w:i/>
          <w:iCs/>
        </w:rPr>
        <w:t>Workshop I: Advancing marine conservation in the European and contiguous seas</w:t>
      </w:r>
      <w:r w:rsidRPr="004718A5">
        <w:t xml:space="preserve">, MarCons COST ACTION, Zagreb, Croatia (October 13-14) 2016.  </w:t>
      </w:r>
    </w:p>
    <w:p w14:paraId="5AF58BA2" w14:textId="77777777" w:rsidR="001E120C" w:rsidRPr="004718A5" w:rsidRDefault="001E120C" w:rsidP="004275E1">
      <w:pPr>
        <w:ind w:right="-601"/>
        <w:rPr>
          <w:rFonts w:asciiTheme="majorBidi" w:hAnsiTheme="majorBidi" w:cstheme="majorBidi"/>
          <w:rtl/>
        </w:rPr>
      </w:pPr>
    </w:p>
    <w:p w14:paraId="18FAB9D8" w14:textId="62F91FBB" w:rsidR="001E120C" w:rsidRPr="004718A5" w:rsidRDefault="001E120C" w:rsidP="005A2AF0">
      <w:pPr>
        <w:bidi w:val="0"/>
        <w:ind w:left="-720" w:right="-601"/>
        <w:rPr>
          <w:rFonts w:asciiTheme="majorBidi" w:hAnsiTheme="majorBidi" w:cstheme="majorBidi"/>
          <w:rtl/>
        </w:rPr>
      </w:pPr>
      <w:r w:rsidRPr="004718A5">
        <w:rPr>
          <w:rFonts w:asciiTheme="majorBidi" w:hAnsiTheme="majorBidi" w:cstheme="majorBidi"/>
          <w:u w:val="single"/>
        </w:rPr>
        <w:t>Shabta</w:t>
      </w:r>
      <w:r w:rsidR="00CB155B" w:rsidRPr="004718A5">
        <w:rPr>
          <w:rFonts w:asciiTheme="majorBidi" w:hAnsiTheme="majorBidi" w:cstheme="majorBidi"/>
          <w:u w:val="single"/>
        </w:rPr>
        <w:t xml:space="preserve">y-Yanai, </w:t>
      </w:r>
      <w:proofErr w:type="gramStart"/>
      <w:r w:rsidR="00CB155B" w:rsidRPr="004718A5">
        <w:rPr>
          <w:rFonts w:asciiTheme="majorBidi" w:hAnsiTheme="majorBidi" w:cstheme="majorBidi"/>
          <w:u w:val="single"/>
        </w:rPr>
        <w:t>A.</w:t>
      </w:r>
      <w:r w:rsidRPr="004718A5">
        <w:rPr>
          <w:rFonts w:asciiTheme="majorBidi" w:hAnsiTheme="majorBidi" w:cstheme="majorBidi"/>
        </w:rPr>
        <w:t>.</w:t>
      </w:r>
      <w:proofErr w:type="gramEnd"/>
      <w:r w:rsidRPr="004718A5">
        <w:rPr>
          <w:rFonts w:asciiTheme="majorBidi" w:hAnsiTheme="majorBidi" w:cstheme="majorBidi"/>
        </w:rPr>
        <w:t xml:space="preserve">, Portman, M. E., Carmel, Y.  </w:t>
      </w:r>
      <w:r w:rsidR="005C7F32" w:rsidRPr="004718A5">
        <w:rPr>
          <w:rFonts w:asciiTheme="majorBidi" w:hAnsiTheme="majorBidi" w:cstheme="majorBidi"/>
        </w:rPr>
        <w:t xml:space="preserve">"Marine infrastructure enclosures for enhancing marine conservation", </w:t>
      </w:r>
      <w:r w:rsidRPr="004718A5">
        <w:rPr>
          <w:rFonts w:asciiTheme="majorBidi" w:hAnsiTheme="majorBidi" w:cstheme="majorBidi"/>
          <w:i/>
          <w:iCs/>
        </w:rPr>
        <w:t>Maritime Spatial Planning, Ecosystem Approach and Supporti</w:t>
      </w:r>
      <w:r w:rsidR="005C7F32" w:rsidRPr="004718A5">
        <w:rPr>
          <w:rFonts w:asciiTheme="majorBidi" w:hAnsiTheme="majorBidi" w:cstheme="majorBidi"/>
          <w:i/>
          <w:iCs/>
        </w:rPr>
        <w:t>ng Information Systems (MaPSIS)</w:t>
      </w:r>
      <w:r w:rsidRPr="004718A5">
        <w:rPr>
          <w:rFonts w:asciiTheme="majorBidi" w:hAnsiTheme="majorBidi" w:cstheme="majorBidi"/>
        </w:rPr>
        <w:t xml:space="preserve">. Las Palmas, Gran Canaria, 24-28 </w:t>
      </w:r>
      <w:proofErr w:type="gramStart"/>
      <w:r w:rsidRPr="004718A5">
        <w:rPr>
          <w:rFonts w:asciiTheme="majorBidi" w:hAnsiTheme="majorBidi" w:cstheme="majorBidi"/>
        </w:rPr>
        <w:t>April,</w:t>
      </w:r>
      <w:proofErr w:type="gramEnd"/>
      <w:r w:rsidRPr="004718A5">
        <w:rPr>
          <w:rFonts w:asciiTheme="majorBidi" w:hAnsiTheme="majorBidi" w:cstheme="majorBidi"/>
        </w:rPr>
        <w:t xml:space="preserve"> 2017</w:t>
      </w:r>
    </w:p>
    <w:p w14:paraId="65B84DD6" w14:textId="77777777" w:rsidR="006829A3" w:rsidRPr="004718A5" w:rsidRDefault="006829A3" w:rsidP="004275E1">
      <w:pPr>
        <w:tabs>
          <w:tab w:val="left" w:pos="851"/>
        </w:tabs>
        <w:bidi w:val="0"/>
        <w:ind w:right="-601"/>
      </w:pPr>
    </w:p>
    <w:p w14:paraId="6A8EF7B0" w14:textId="77777777" w:rsidR="006829A3" w:rsidRPr="004718A5" w:rsidRDefault="000D2421" w:rsidP="004275E1">
      <w:pPr>
        <w:tabs>
          <w:tab w:val="left" w:pos="851"/>
        </w:tabs>
        <w:bidi w:val="0"/>
        <w:ind w:left="-720" w:right="-601"/>
        <w:rPr>
          <w:i/>
          <w:iCs/>
        </w:rPr>
      </w:pPr>
      <w:r w:rsidRPr="004718A5">
        <w:rPr>
          <w:u w:val="single"/>
        </w:rPr>
        <w:t>Portman, M.E.</w:t>
      </w:r>
      <w:r w:rsidRPr="004718A5">
        <w:t xml:space="preserve"> </w:t>
      </w:r>
      <w:r w:rsidR="006829A3" w:rsidRPr="004718A5">
        <w:t xml:space="preserve">"Incorporating principles of reconciliation ecology to achieve ecosystem-based marine spatial planning", </w:t>
      </w:r>
      <w:r w:rsidR="006829A3" w:rsidRPr="004718A5">
        <w:rPr>
          <w:i/>
          <w:iCs/>
        </w:rPr>
        <w:t xml:space="preserve">Ocean Governance for Sustainability Challenges, </w:t>
      </w:r>
      <w:proofErr w:type="gramStart"/>
      <w:r w:rsidR="006829A3" w:rsidRPr="004718A5">
        <w:rPr>
          <w:i/>
          <w:iCs/>
        </w:rPr>
        <w:t>Options</w:t>
      </w:r>
      <w:proofErr w:type="gramEnd"/>
      <w:r w:rsidR="006829A3" w:rsidRPr="004718A5">
        <w:rPr>
          <w:i/>
          <w:iCs/>
        </w:rPr>
        <w:t xml:space="preserve"> and the Role of Science</w:t>
      </w:r>
      <w:r w:rsidR="006829A3" w:rsidRPr="004718A5">
        <w:t>, OceanGov COST ACTION, Bremen, Germany</w:t>
      </w:r>
      <w:r w:rsidR="00B35AD1" w:rsidRPr="004718A5">
        <w:t>, 6-8 March,</w:t>
      </w:r>
      <w:r w:rsidR="006829A3" w:rsidRPr="004718A5">
        <w:t xml:space="preserve"> 2017.</w:t>
      </w:r>
    </w:p>
    <w:p w14:paraId="09C0F8D4" w14:textId="77777777" w:rsidR="006829A3" w:rsidRPr="004718A5" w:rsidRDefault="006829A3" w:rsidP="004275E1">
      <w:pPr>
        <w:bidi w:val="0"/>
        <w:ind w:left="-720" w:right="-601"/>
      </w:pPr>
    </w:p>
    <w:p w14:paraId="4B1680FB" w14:textId="77777777" w:rsidR="006829A3" w:rsidRPr="004718A5" w:rsidRDefault="000D2421" w:rsidP="004275E1">
      <w:pPr>
        <w:bidi w:val="0"/>
        <w:ind w:left="-720" w:right="-601"/>
      </w:pPr>
      <w:r w:rsidRPr="004718A5">
        <w:rPr>
          <w:u w:val="single"/>
        </w:rPr>
        <w:t>Portman, M.E.</w:t>
      </w:r>
      <w:r w:rsidRPr="004718A5">
        <w:t xml:space="preserve"> </w:t>
      </w:r>
      <w:r w:rsidR="006829A3" w:rsidRPr="004718A5">
        <w:t xml:space="preserve">"Science for the Land-Sea Interface: Informing Coastal and Near-shore Marine Policy", </w:t>
      </w:r>
      <w:r w:rsidR="006829A3" w:rsidRPr="004718A5">
        <w:rPr>
          <w:i/>
          <w:iCs/>
        </w:rPr>
        <w:t>American Association for the Advancement of Science Annual Conference</w:t>
      </w:r>
      <w:r w:rsidR="006829A3" w:rsidRPr="004718A5">
        <w:t>, Boston, US. Session Proposed and Moderated</w:t>
      </w:r>
      <w:r w:rsidR="00B35AD1" w:rsidRPr="004718A5">
        <w:t xml:space="preserve">, </w:t>
      </w:r>
      <w:r w:rsidR="006829A3" w:rsidRPr="004718A5">
        <w:t>16-20</w:t>
      </w:r>
      <w:r w:rsidR="00B35AD1" w:rsidRPr="004718A5">
        <w:t xml:space="preserve"> </w:t>
      </w:r>
      <w:proofErr w:type="gramStart"/>
      <w:r w:rsidR="00B35AD1" w:rsidRPr="004718A5">
        <w:t>February,</w:t>
      </w:r>
      <w:proofErr w:type="gramEnd"/>
      <w:r w:rsidR="006829A3" w:rsidRPr="004718A5">
        <w:t xml:space="preserve"> 2017.</w:t>
      </w:r>
    </w:p>
    <w:p w14:paraId="395EFE37" w14:textId="77777777" w:rsidR="006829A3" w:rsidRPr="004718A5" w:rsidRDefault="006829A3" w:rsidP="004275E1">
      <w:pPr>
        <w:bidi w:val="0"/>
        <w:ind w:left="-720" w:right="-601"/>
      </w:pPr>
    </w:p>
    <w:p w14:paraId="0C4B6671" w14:textId="77777777" w:rsidR="006829A3" w:rsidRPr="004718A5" w:rsidRDefault="000D2421" w:rsidP="004275E1">
      <w:pPr>
        <w:bidi w:val="0"/>
        <w:ind w:left="-720" w:right="-601"/>
      </w:pPr>
      <w:r w:rsidRPr="004718A5">
        <w:rPr>
          <w:u w:val="single"/>
        </w:rPr>
        <w:t>Portman, M.E.</w:t>
      </w:r>
      <w:r w:rsidRPr="004718A5">
        <w:t xml:space="preserve"> </w:t>
      </w:r>
      <w:r w:rsidR="006829A3" w:rsidRPr="004718A5">
        <w:t>"</w:t>
      </w:r>
      <w:r w:rsidR="006829A3" w:rsidRPr="004718A5">
        <w:rPr>
          <w:rStyle w:val="Strong"/>
          <w:b w:val="0"/>
          <w:bCs w:val="0"/>
        </w:rPr>
        <w:t xml:space="preserve">Policy Options for Coastal Protection: Integrating inland water management with coastal management in response to coastal erosion and shoreline change", </w:t>
      </w:r>
      <w:r w:rsidR="006829A3" w:rsidRPr="004718A5">
        <w:rPr>
          <w:i/>
          <w:iCs/>
        </w:rPr>
        <w:t xml:space="preserve">Boundary Spanning: Advances in Socio-Environmental Systems Research, </w:t>
      </w:r>
      <w:r w:rsidR="006829A3" w:rsidRPr="004718A5">
        <w:t>Annapolis</w:t>
      </w:r>
      <w:r w:rsidR="00B35AD1" w:rsidRPr="004718A5">
        <w:t xml:space="preserve">, US  11-13 </w:t>
      </w:r>
      <w:proofErr w:type="gramStart"/>
      <w:r w:rsidR="00B35AD1" w:rsidRPr="004718A5">
        <w:t>June,</w:t>
      </w:r>
      <w:proofErr w:type="gramEnd"/>
      <w:r w:rsidR="006829A3" w:rsidRPr="004718A5">
        <w:t xml:space="preserve"> 2018</w:t>
      </w:r>
      <w:r w:rsidR="006829A3" w:rsidRPr="004718A5">
        <w:rPr>
          <w:i/>
          <w:iCs/>
        </w:rPr>
        <w:t>.</w:t>
      </w:r>
    </w:p>
    <w:p w14:paraId="43A5A417" w14:textId="77777777" w:rsidR="006829A3" w:rsidRPr="004718A5" w:rsidRDefault="006829A3" w:rsidP="004275E1">
      <w:pPr>
        <w:bidi w:val="0"/>
        <w:ind w:left="-720" w:right="-601"/>
      </w:pPr>
    </w:p>
    <w:p w14:paraId="4494D22F" w14:textId="52FA45D3" w:rsidR="000B0430" w:rsidRPr="004718A5" w:rsidRDefault="000B0430" w:rsidP="004275E1">
      <w:pPr>
        <w:bidi w:val="0"/>
        <w:ind w:left="-720" w:right="-601"/>
        <w:rPr>
          <w:rFonts w:asciiTheme="majorBidi" w:hAnsiTheme="majorBidi" w:cstheme="majorBidi"/>
          <w:rtl/>
        </w:rPr>
      </w:pPr>
      <w:r w:rsidRPr="004718A5">
        <w:rPr>
          <w:rFonts w:asciiTheme="majorBidi" w:hAnsiTheme="majorBidi" w:cstheme="majorBidi"/>
          <w:u w:val="single"/>
        </w:rPr>
        <w:t>Shabta</w:t>
      </w:r>
      <w:r w:rsidR="00CB155B" w:rsidRPr="004718A5">
        <w:rPr>
          <w:rFonts w:asciiTheme="majorBidi" w:hAnsiTheme="majorBidi" w:cstheme="majorBidi"/>
          <w:u w:val="single"/>
        </w:rPr>
        <w:t>y-Yanai, A</w:t>
      </w:r>
      <w:r w:rsidRPr="004718A5">
        <w:rPr>
          <w:rFonts w:asciiTheme="majorBidi" w:hAnsiTheme="majorBidi" w:cstheme="majorBidi"/>
        </w:rPr>
        <w:t xml:space="preserve">., Portman, M. E., Carmel, Y.  "Promoting marine conservation through marine spatial planning: using ecological modelling to study coastal infrastructure management effect on the marine environment", </w:t>
      </w:r>
      <w:r w:rsidRPr="004718A5">
        <w:rPr>
          <w:rFonts w:asciiTheme="majorBidi" w:hAnsiTheme="majorBidi" w:cstheme="majorBidi"/>
          <w:i/>
          <w:iCs/>
        </w:rPr>
        <w:t>The 2nd Science-based Management Conference: Anthropogenic Impacts to the Mediterranean Sea.</w:t>
      </w:r>
      <w:r w:rsidRPr="004718A5">
        <w:rPr>
          <w:rFonts w:asciiTheme="majorBidi" w:hAnsiTheme="majorBidi" w:cstheme="majorBidi"/>
        </w:rPr>
        <w:t xml:space="preserve"> Haifa University, June 19-20, 2018. Oral Presentation</w:t>
      </w:r>
    </w:p>
    <w:p w14:paraId="1C502806" w14:textId="77777777" w:rsidR="000B0430" w:rsidRPr="004718A5" w:rsidRDefault="000B0430" w:rsidP="004275E1">
      <w:pPr>
        <w:bidi w:val="0"/>
        <w:ind w:left="-720" w:right="-601"/>
        <w:rPr>
          <w:u w:val="single"/>
        </w:rPr>
      </w:pPr>
    </w:p>
    <w:p w14:paraId="4A1C2494" w14:textId="77777777" w:rsidR="006829A3" w:rsidRPr="004718A5" w:rsidRDefault="000D2421" w:rsidP="004275E1">
      <w:pPr>
        <w:bidi w:val="0"/>
        <w:ind w:left="-720" w:right="-601"/>
        <w:rPr>
          <w:b/>
          <w:bCs/>
          <w:i/>
          <w:iCs/>
        </w:rPr>
      </w:pPr>
      <w:r w:rsidRPr="004718A5">
        <w:rPr>
          <w:u w:val="single"/>
        </w:rPr>
        <w:t>Portman, M.E.</w:t>
      </w:r>
      <w:r w:rsidRPr="004718A5">
        <w:t xml:space="preserve"> </w:t>
      </w:r>
      <w:r w:rsidR="006829A3" w:rsidRPr="004718A5">
        <w:rPr>
          <w:b/>
          <w:bCs/>
        </w:rPr>
        <w:t>"</w:t>
      </w:r>
      <w:r w:rsidR="006829A3" w:rsidRPr="004718A5">
        <w:rPr>
          <w:rStyle w:val="Strong"/>
          <w:b w:val="0"/>
          <w:bCs w:val="0"/>
        </w:rPr>
        <w:t>Policy Options for Coastal Protection: Integrating inland water management with coastal management for greater community resilience</w:t>
      </w:r>
      <w:r w:rsidR="006829A3" w:rsidRPr="004718A5">
        <w:rPr>
          <w:b/>
          <w:bCs/>
        </w:rPr>
        <w:t xml:space="preserve">", </w:t>
      </w:r>
      <w:r w:rsidR="006829A3" w:rsidRPr="004718A5">
        <w:rPr>
          <w:i/>
          <w:iCs/>
        </w:rPr>
        <w:t xml:space="preserve">Coastal Zone Canada, </w:t>
      </w:r>
      <w:r w:rsidR="006829A3" w:rsidRPr="004718A5">
        <w:t>St.</w:t>
      </w:r>
      <w:r w:rsidR="00113C62" w:rsidRPr="004718A5">
        <w:t xml:space="preserve"> John's, Newfoundland, Canada, 15-19 </w:t>
      </w:r>
      <w:proofErr w:type="gramStart"/>
      <w:r w:rsidR="00B35AD1" w:rsidRPr="004718A5">
        <w:t>July,</w:t>
      </w:r>
      <w:proofErr w:type="gramEnd"/>
      <w:r w:rsidR="006829A3" w:rsidRPr="004718A5">
        <w:t xml:space="preserve"> 2018.</w:t>
      </w:r>
      <w:r w:rsidR="006829A3" w:rsidRPr="004718A5">
        <w:rPr>
          <w:b/>
          <w:bCs/>
          <w:i/>
          <w:iCs/>
        </w:rPr>
        <w:t xml:space="preserve"> </w:t>
      </w:r>
    </w:p>
    <w:p w14:paraId="7BD62383" w14:textId="77777777" w:rsidR="006829A3" w:rsidRPr="004718A5" w:rsidRDefault="006829A3" w:rsidP="0023258A">
      <w:pPr>
        <w:bidi w:val="0"/>
        <w:ind w:right="-601"/>
        <w:rPr>
          <w:b/>
          <w:bCs/>
          <w:u w:val="single"/>
        </w:rPr>
      </w:pPr>
    </w:p>
    <w:p w14:paraId="611D5BCA" w14:textId="77777777" w:rsidR="006829A3" w:rsidRPr="004718A5" w:rsidRDefault="006829A3" w:rsidP="004275E1">
      <w:pPr>
        <w:bidi w:val="0"/>
        <w:ind w:left="-720" w:right="-601"/>
        <w:rPr>
          <w:b/>
          <w:bCs/>
        </w:rPr>
      </w:pPr>
      <w:r w:rsidRPr="004718A5">
        <w:rPr>
          <w:b/>
          <w:bCs/>
        </w:rPr>
        <w:t xml:space="preserve">Israel </w:t>
      </w:r>
    </w:p>
    <w:p w14:paraId="3E573052" w14:textId="77777777" w:rsidR="006829A3" w:rsidRPr="004718A5" w:rsidRDefault="006829A3" w:rsidP="004275E1">
      <w:pPr>
        <w:bidi w:val="0"/>
        <w:ind w:left="-720" w:right="-601"/>
        <w:rPr>
          <w:b/>
          <w:bCs/>
          <w:u w:val="single"/>
        </w:rPr>
      </w:pPr>
    </w:p>
    <w:p w14:paraId="4EA28191" w14:textId="33A76646" w:rsidR="006829A3" w:rsidRPr="004718A5" w:rsidRDefault="000D2421" w:rsidP="007861BC">
      <w:pPr>
        <w:bidi w:val="0"/>
        <w:spacing w:after="120"/>
        <w:ind w:left="-720" w:right="-605"/>
      </w:pPr>
      <w:r w:rsidRPr="004718A5">
        <w:rPr>
          <w:u w:val="single"/>
        </w:rPr>
        <w:t>Portman, M.E.</w:t>
      </w:r>
      <w:r w:rsidRPr="004718A5">
        <w:t xml:space="preserve"> </w:t>
      </w:r>
      <w:r w:rsidR="006829A3" w:rsidRPr="004718A5">
        <w:t xml:space="preserve">“Communities and Changing Marine Resources:  The case of two fishing ports in the northeastern U.S.”  </w:t>
      </w:r>
      <w:r w:rsidR="006829A3" w:rsidRPr="004718A5">
        <w:rPr>
          <w:u w:val="single"/>
        </w:rPr>
        <w:t xml:space="preserve"> </w:t>
      </w:r>
      <w:r w:rsidR="006829A3" w:rsidRPr="004718A5">
        <w:rPr>
          <w:i/>
          <w:iCs/>
        </w:rPr>
        <w:t>Annual Israel Association of Planners Conference</w:t>
      </w:r>
      <w:r w:rsidR="006829A3" w:rsidRPr="004718A5">
        <w:t xml:space="preserve">, Kfar HaYarok, Israel (March), 2010. </w:t>
      </w:r>
    </w:p>
    <w:p w14:paraId="0E518891" w14:textId="380B5828" w:rsidR="006829A3" w:rsidRPr="004718A5" w:rsidRDefault="000D2421" w:rsidP="007861BC">
      <w:pPr>
        <w:bidi w:val="0"/>
        <w:spacing w:after="120"/>
        <w:ind w:left="-720" w:right="-605"/>
      </w:pPr>
      <w:r w:rsidRPr="004718A5">
        <w:rPr>
          <w:u w:val="single"/>
        </w:rPr>
        <w:t>Portman, M.E.</w:t>
      </w:r>
      <w:r w:rsidRPr="004718A5">
        <w:t xml:space="preserve"> </w:t>
      </w:r>
      <w:r w:rsidR="006829A3" w:rsidRPr="004718A5">
        <w:t xml:space="preserve">“From the Shores of Israel to Gibraltar:  Current Status of Marine Protected Areas of the Mediterranean Sea”, </w:t>
      </w:r>
      <w:r w:rsidR="006829A3" w:rsidRPr="004718A5">
        <w:rPr>
          <w:i/>
          <w:iCs/>
        </w:rPr>
        <w:t>Annual Conference of the Israel Society of Ecology and Environmental Sciences</w:t>
      </w:r>
      <w:r w:rsidR="006829A3" w:rsidRPr="004718A5">
        <w:t>, Israel (June), 2011.</w:t>
      </w:r>
    </w:p>
    <w:p w14:paraId="7DC6E022" w14:textId="2641D05F" w:rsidR="006829A3" w:rsidRPr="004718A5" w:rsidRDefault="000D2421" w:rsidP="007861BC">
      <w:pPr>
        <w:bidi w:val="0"/>
        <w:spacing w:after="120"/>
        <w:ind w:left="-720" w:right="-605"/>
      </w:pPr>
      <w:r w:rsidRPr="004718A5">
        <w:rPr>
          <w:u w:val="single"/>
        </w:rPr>
        <w:lastRenderedPageBreak/>
        <w:t>Portman, M.E.</w:t>
      </w:r>
      <w:r w:rsidRPr="004718A5">
        <w:t xml:space="preserve"> </w:t>
      </w:r>
      <w:r w:rsidR="006829A3" w:rsidRPr="004718A5">
        <w:t xml:space="preserve">“Instruments of Integration for Coastal Development” </w:t>
      </w:r>
      <w:r w:rsidR="006829A3" w:rsidRPr="004718A5">
        <w:rPr>
          <w:i/>
          <w:iCs/>
        </w:rPr>
        <w:t>The 26</w:t>
      </w:r>
      <w:r w:rsidR="006829A3" w:rsidRPr="004718A5">
        <w:rPr>
          <w:i/>
          <w:iCs/>
          <w:vertAlign w:val="superscript"/>
        </w:rPr>
        <w:t>th</w:t>
      </w:r>
      <w:r w:rsidR="006829A3" w:rsidRPr="004718A5">
        <w:rPr>
          <w:i/>
          <w:iCs/>
        </w:rPr>
        <w:t xml:space="preserve"> Umbrella Symposium on Sustainable Urban Development</w:t>
      </w:r>
      <w:r w:rsidR="006829A3" w:rsidRPr="004718A5">
        <w:t xml:space="preserve">, Technion ̶ </w:t>
      </w:r>
      <w:proofErr w:type="gramStart"/>
      <w:r w:rsidR="006829A3" w:rsidRPr="004718A5">
        <w:t>̶  Israel</w:t>
      </w:r>
      <w:proofErr w:type="gramEnd"/>
      <w:r w:rsidR="006829A3" w:rsidRPr="004718A5">
        <w:t xml:space="preserve"> Institute of Technology, Haifa, Israel (March), 2012.</w:t>
      </w:r>
    </w:p>
    <w:p w14:paraId="54D9109C" w14:textId="45E39E2F" w:rsidR="006829A3" w:rsidRPr="004718A5" w:rsidRDefault="000D2421" w:rsidP="007861BC">
      <w:pPr>
        <w:bidi w:val="0"/>
        <w:spacing w:after="120"/>
        <w:ind w:left="-720" w:right="-605"/>
      </w:pPr>
      <w:r w:rsidRPr="004718A5">
        <w:rPr>
          <w:u w:val="single"/>
        </w:rPr>
        <w:t>Portman, M.E.</w:t>
      </w:r>
      <w:r w:rsidRPr="004718A5">
        <w:t xml:space="preserve"> </w:t>
      </w:r>
      <w:r w:rsidR="006829A3" w:rsidRPr="004718A5">
        <w:t xml:space="preserve">“Designation and Management of Marine Reserve Networks (DEMARN – Project)” </w:t>
      </w:r>
      <w:r w:rsidR="006829A3" w:rsidRPr="004718A5">
        <w:rPr>
          <w:i/>
          <w:iCs/>
        </w:rPr>
        <w:t>Annual Conference of Israel Association of Aquatic Sciences</w:t>
      </w:r>
      <w:r w:rsidR="006829A3" w:rsidRPr="004718A5">
        <w:t>, Israel (June), 2012.</w:t>
      </w:r>
    </w:p>
    <w:p w14:paraId="29BB1764" w14:textId="48384A77" w:rsidR="006829A3" w:rsidRPr="004718A5" w:rsidRDefault="000D2421" w:rsidP="007861BC">
      <w:pPr>
        <w:tabs>
          <w:tab w:val="left" w:pos="709"/>
        </w:tabs>
        <w:bidi w:val="0"/>
        <w:spacing w:after="120"/>
        <w:ind w:left="-720" w:right="-605"/>
      </w:pPr>
      <w:r w:rsidRPr="004718A5">
        <w:rPr>
          <w:u w:val="single"/>
        </w:rPr>
        <w:t>Portman, M.E.</w:t>
      </w:r>
      <w:r w:rsidRPr="004718A5">
        <w:t xml:space="preserve"> </w:t>
      </w:r>
      <w:r w:rsidR="006829A3" w:rsidRPr="004718A5">
        <w:t xml:space="preserve">“Ecosystem services assessment from the mountain to the sea”, </w:t>
      </w:r>
      <w:r w:rsidR="006829A3" w:rsidRPr="004718A5">
        <w:rPr>
          <w:i/>
          <w:iCs/>
        </w:rPr>
        <w:t>Annual Conference of the Israel Planning Association</w:t>
      </w:r>
      <w:r w:rsidR="006829A3" w:rsidRPr="004718A5">
        <w:t>, Jerusalem, Israel (February), 2014.</w:t>
      </w:r>
    </w:p>
    <w:p w14:paraId="1E142700" w14:textId="328D8575" w:rsidR="006829A3" w:rsidRPr="004718A5" w:rsidRDefault="00113C62" w:rsidP="007861BC">
      <w:pPr>
        <w:tabs>
          <w:tab w:val="left" w:pos="993"/>
        </w:tabs>
        <w:bidi w:val="0"/>
        <w:spacing w:after="120"/>
        <w:ind w:left="-720" w:right="-605"/>
      </w:pPr>
      <w:r w:rsidRPr="004718A5">
        <w:rPr>
          <w:u w:val="single"/>
        </w:rPr>
        <w:t>Portman, M.E.</w:t>
      </w:r>
      <w:r w:rsidRPr="004718A5">
        <w:t xml:space="preserve"> </w:t>
      </w:r>
      <w:r w:rsidR="006829A3" w:rsidRPr="004718A5">
        <w:t>“He Who Hesitates is Lost</w:t>
      </w:r>
      <w:proofErr w:type="gramStart"/>
      <w:r w:rsidR="006829A3" w:rsidRPr="004718A5">
        <w:t>….A</w:t>
      </w:r>
      <w:proofErr w:type="gramEnd"/>
      <w:r w:rsidR="006829A3" w:rsidRPr="004718A5">
        <w:t xml:space="preserve"> Proposed Planning Process for Conservation in the Mediterranean Sea” </w:t>
      </w:r>
      <w:r w:rsidR="006829A3" w:rsidRPr="004718A5">
        <w:rPr>
          <w:i/>
          <w:iCs/>
        </w:rPr>
        <w:t>The 2</w:t>
      </w:r>
      <w:r w:rsidR="006829A3" w:rsidRPr="004718A5">
        <w:rPr>
          <w:i/>
          <w:iCs/>
          <w:vertAlign w:val="superscript"/>
        </w:rPr>
        <w:t>nd</w:t>
      </w:r>
      <w:r w:rsidR="006829A3" w:rsidRPr="004718A5">
        <w:rPr>
          <w:i/>
          <w:iCs/>
        </w:rPr>
        <w:t xml:space="preserve"> International Workshop on Advancing Conservation Planning in the Mediterranean Sea, </w:t>
      </w:r>
      <w:r w:rsidR="006829A3" w:rsidRPr="004718A5">
        <w:t>Nachsholim, Israel (April), 2014.</w:t>
      </w:r>
    </w:p>
    <w:p w14:paraId="6B6143AB" w14:textId="7A45A541" w:rsidR="006829A3" w:rsidRPr="004718A5" w:rsidRDefault="00113C62" w:rsidP="007861BC">
      <w:pPr>
        <w:bidi w:val="0"/>
        <w:spacing w:after="120"/>
        <w:ind w:left="-720" w:right="-605"/>
      </w:pPr>
      <w:r w:rsidRPr="004718A5">
        <w:rPr>
          <w:u w:val="single"/>
        </w:rPr>
        <w:t>Portman, M.E.</w:t>
      </w:r>
      <w:r w:rsidRPr="004718A5">
        <w:t xml:space="preserve"> </w:t>
      </w:r>
      <w:r w:rsidR="006829A3" w:rsidRPr="004718A5">
        <w:t xml:space="preserve">“Participatory Projects as a Tool for Meaningful Environmental Learning: A case study of graduate planning students”, </w:t>
      </w:r>
      <w:r w:rsidR="006829A3" w:rsidRPr="004718A5">
        <w:rPr>
          <w:i/>
          <w:iCs/>
        </w:rPr>
        <w:t>Annual Conference of the Israel Society of Ecology and Environmental Sciences</w:t>
      </w:r>
      <w:r w:rsidR="006829A3" w:rsidRPr="004718A5">
        <w:t>,</w:t>
      </w:r>
      <w:r w:rsidR="000B0430" w:rsidRPr="004718A5">
        <w:t xml:space="preserve"> Kiry</w:t>
      </w:r>
      <w:r w:rsidRPr="004718A5">
        <w:t>at Ono, Israel (September</w:t>
      </w:r>
      <w:r w:rsidR="006829A3" w:rsidRPr="004718A5">
        <w:t>), 2014.</w:t>
      </w:r>
    </w:p>
    <w:p w14:paraId="0D6DE2B9" w14:textId="77777777" w:rsidR="006829A3" w:rsidRPr="004718A5" w:rsidRDefault="001E120C" w:rsidP="007861BC">
      <w:pPr>
        <w:bidi w:val="0"/>
        <w:spacing w:after="120"/>
        <w:ind w:left="-720" w:right="-605"/>
      </w:pPr>
      <w:r w:rsidRPr="004718A5">
        <w:rPr>
          <w:u w:val="single"/>
        </w:rPr>
        <w:t>Portman, M.E.</w:t>
      </w:r>
      <w:r w:rsidRPr="004718A5">
        <w:t xml:space="preserve"> </w:t>
      </w:r>
      <w:r w:rsidR="006829A3" w:rsidRPr="004718A5">
        <w:t xml:space="preserve">“Comparing Systematic Conservation Planning Approaches to Read-World Planning:  Marine protection at Rosh HaNikra”, </w:t>
      </w:r>
      <w:r w:rsidR="006829A3" w:rsidRPr="004718A5">
        <w:rPr>
          <w:i/>
          <w:iCs/>
        </w:rPr>
        <w:t>Annual Conference of the Israel Geography Association</w:t>
      </w:r>
      <w:r w:rsidR="006829A3" w:rsidRPr="004718A5">
        <w:t>, Hai</w:t>
      </w:r>
      <w:r w:rsidR="00113C62" w:rsidRPr="004718A5">
        <w:t>fa, Israel, (December</w:t>
      </w:r>
      <w:r w:rsidR="006829A3" w:rsidRPr="004718A5">
        <w:t>) 2014.</w:t>
      </w:r>
    </w:p>
    <w:p w14:paraId="34FAC076" w14:textId="5CE1A0F4" w:rsidR="006829A3" w:rsidRPr="004718A5" w:rsidRDefault="001E120C" w:rsidP="007861BC">
      <w:pPr>
        <w:bidi w:val="0"/>
        <w:spacing w:after="120"/>
        <w:ind w:left="-720" w:right="-605"/>
      </w:pPr>
      <w:r w:rsidRPr="004718A5">
        <w:rPr>
          <w:u w:val="single"/>
        </w:rPr>
        <w:t>Portman, M.E.</w:t>
      </w:r>
      <w:r w:rsidRPr="004718A5">
        <w:t xml:space="preserve"> </w:t>
      </w:r>
      <w:r w:rsidR="006829A3" w:rsidRPr="004718A5">
        <w:t xml:space="preserve">“Visualization of the Marine Environment using Virtual Reality and Interactive Applications for Marine Planning”, and "Designing Marine Protected Areas Management Plans: Using Spatial Conservation Prioritization Methods" </w:t>
      </w:r>
      <w:r w:rsidR="006829A3" w:rsidRPr="004718A5">
        <w:rPr>
          <w:i/>
          <w:iCs/>
        </w:rPr>
        <w:t>Annual Conference of the Israel Society of Ecology and Environmental Sciences</w:t>
      </w:r>
      <w:r w:rsidR="006829A3" w:rsidRPr="004718A5">
        <w:t xml:space="preserve">, Jerusalem, Israel </w:t>
      </w:r>
      <w:r w:rsidR="00113C62" w:rsidRPr="004718A5">
        <w:t>(September</w:t>
      </w:r>
      <w:r w:rsidR="006829A3" w:rsidRPr="004718A5">
        <w:t>), 2015.</w:t>
      </w:r>
    </w:p>
    <w:p w14:paraId="755B0192" w14:textId="56E891AC" w:rsidR="005B6AA8" w:rsidRPr="004718A5" w:rsidRDefault="001E120C" w:rsidP="007861BC">
      <w:pPr>
        <w:pStyle w:val="Default"/>
        <w:spacing w:after="120" w:line="240" w:lineRule="auto"/>
        <w:ind w:left="-720" w:right="-605"/>
        <w:jc w:val="both"/>
        <w:rPr>
          <w:rFonts w:ascii="Times New Roman" w:hAnsi="Times New Roman" w:cs="Times New Roman"/>
          <w:color w:val="auto"/>
        </w:rPr>
      </w:pPr>
      <w:r w:rsidRPr="004718A5">
        <w:rPr>
          <w:rFonts w:ascii="Times New Roman" w:hAnsi="Times New Roman" w:cs="Times New Roman"/>
          <w:color w:val="auto"/>
          <w:u w:val="single"/>
        </w:rPr>
        <w:t>Portman, M.E.</w:t>
      </w:r>
      <w:r w:rsidR="00113C62" w:rsidRPr="004718A5">
        <w:rPr>
          <w:rFonts w:ascii="Times New Roman" w:hAnsi="Times New Roman" w:cs="Times New Roman"/>
          <w:color w:val="auto"/>
          <w:u w:val="single"/>
        </w:rPr>
        <w:t xml:space="preserve"> </w:t>
      </w:r>
      <w:r w:rsidR="006829A3" w:rsidRPr="004718A5">
        <w:rPr>
          <w:rFonts w:ascii="Times New Roman" w:hAnsi="Times New Roman" w:cs="Times New Roman"/>
          <w:color w:val="auto"/>
        </w:rPr>
        <w:t xml:space="preserve">"Marine Spatial Planning in the Levant: Crossing the policy-planning divide" </w:t>
      </w:r>
      <w:r w:rsidR="006829A3" w:rsidRPr="004718A5">
        <w:rPr>
          <w:rFonts w:ascii="Times New Roman" w:hAnsi="Times New Roman" w:cs="Times New Roman"/>
          <w:i/>
          <w:iCs/>
          <w:color w:val="auto"/>
        </w:rPr>
        <w:t>The First Science Based Management of Marine and Coastal Resources Convention</w:t>
      </w:r>
      <w:r w:rsidR="00113C62" w:rsidRPr="004718A5">
        <w:rPr>
          <w:rFonts w:ascii="Times New Roman" w:hAnsi="Times New Roman" w:cs="Times New Roman"/>
          <w:color w:val="auto"/>
        </w:rPr>
        <w:t>, Haifa, Israel (November</w:t>
      </w:r>
      <w:r w:rsidR="006829A3" w:rsidRPr="004718A5">
        <w:rPr>
          <w:rFonts w:ascii="Times New Roman" w:hAnsi="Times New Roman" w:cs="Times New Roman"/>
          <w:color w:val="auto"/>
        </w:rPr>
        <w:t>) 2015.</w:t>
      </w:r>
    </w:p>
    <w:p w14:paraId="58E71B78" w14:textId="77777777" w:rsidR="007861BC" w:rsidRPr="004718A5" w:rsidRDefault="005B6AA8" w:rsidP="007861BC">
      <w:pPr>
        <w:bidi w:val="0"/>
        <w:spacing w:after="120"/>
        <w:ind w:left="-720" w:right="-605"/>
        <w:rPr>
          <w:rFonts w:asciiTheme="majorBidi" w:hAnsiTheme="majorBidi" w:cstheme="majorBidi"/>
        </w:rPr>
      </w:pPr>
      <w:r w:rsidRPr="004718A5">
        <w:rPr>
          <w:rFonts w:asciiTheme="majorBidi" w:hAnsiTheme="majorBidi" w:cstheme="majorBidi"/>
          <w:u w:val="single"/>
        </w:rPr>
        <w:t>Shabtai, Y</w:t>
      </w:r>
      <w:r w:rsidRPr="004718A5">
        <w:rPr>
          <w:rFonts w:asciiTheme="majorBidi" w:hAnsiTheme="majorBidi" w:cstheme="majorBidi"/>
        </w:rPr>
        <w:t xml:space="preserve">., Portman, M. E., Carmel, Y. "Realizing marine conservation in enclosed marine infrastructure areas." </w:t>
      </w:r>
      <w:r w:rsidRPr="004718A5">
        <w:rPr>
          <w:rFonts w:asciiTheme="majorBidi" w:hAnsiTheme="majorBidi" w:cstheme="majorBidi"/>
          <w:i/>
          <w:iCs/>
        </w:rPr>
        <w:t>First Israeli Conference for Conservation Science</w:t>
      </w:r>
      <w:r w:rsidRPr="004718A5">
        <w:rPr>
          <w:rFonts w:asciiTheme="majorBidi" w:hAnsiTheme="majorBidi" w:cstheme="majorBidi"/>
        </w:rPr>
        <w:t xml:space="preserve">, Sde Boker, Israel, 3-4 </w:t>
      </w:r>
      <w:proofErr w:type="gramStart"/>
      <w:r w:rsidRPr="004718A5">
        <w:rPr>
          <w:rFonts w:asciiTheme="majorBidi" w:hAnsiTheme="majorBidi" w:cstheme="majorBidi"/>
        </w:rPr>
        <w:t>April,</w:t>
      </w:r>
      <w:proofErr w:type="gramEnd"/>
      <w:r w:rsidRPr="004718A5">
        <w:rPr>
          <w:rFonts w:asciiTheme="majorBidi" w:hAnsiTheme="majorBidi" w:cstheme="majorBidi"/>
        </w:rPr>
        <w:t xml:space="preserve"> 2017. </w:t>
      </w:r>
    </w:p>
    <w:p w14:paraId="78EA8D3E" w14:textId="5AE638C0" w:rsidR="006829A3" w:rsidRPr="004718A5" w:rsidRDefault="001E120C" w:rsidP="007861BC">
      <w:pPr>
        <w:bidi w:val="0"/>
        <w:spacing w:after="120"/>
        <w:ind w:left="-720" w:right="-605"/>
        <w:rPr>
          <w:rFonts w:asciiTheme="majorBidi" w:hAnsiTheme="majorBidi" w:cstheme="majorBidi"/>
        </w:rPr>
      </w:pPr>
      <w:r w:rsidRPr="004718A5">
        <w:rPr>
          <w:rFonts w:asciiTheme="majorBidi" w:hAnsiTheme="majorBidi" w:cstheme="majorBidi"/>
          <w:u w:val="single"/>
          <w:lang w:val="de-DE"/>
        </w:rPr>
        <w:t>Shabtai, Y</w:t>
      </w:r>
      <w:r w:rsidRPr="004718A5">
        <w:rPr>
          <w:rFonts w:asciiTheme="majorBidi" w:hAnsiTheme="majorBidi" w:cstheme="majorBidi"/>
          <w:lang w:val="de-DE"/>
        </w:rPr>
        <w:t xml:space="preserve">., Portman, M.E., Carmel, Y.  </w:t>
      </w:r>
      <w:r w:rsidR="000D2421" w:rsidRPr="004718A5">
        <w:rPr>
          <w:rFonts w:asciiTheme="majorBidi" w:hAnsiTheme="majorBidi" w:cstheme="majorBidi"/>
        </w:rPr>
        <w:t xml:space="preserve">"Realizing marine conservation in enclosed marine infrastructure areas", </w:t>
      </w:r>
      <w:r w:rsidRPr="004718A5">
        <w:rPr>
          <w:rFonts w:asciiTheme="majorBidi" w:hAnsiTheme="majorBidi" w:cstheme="majorBidi"/>
          <w:i/>
          <w:iCs/>
        </w:rPr>
        <w:t>The 45th Annual Con</w:t>
      </w:r>
      <w:r w:rsidR="007861BC" w:rsidRPr="004718A5">
        <w:rPr>
          <w:rFonts w:asciiTheme="majorBidi" w:hAnsiTheme="majorBidi" w:cstheme="majorBidi"/>
          <w:i/>
          <w:iCs/>
        </w:rPr>
        <w:t>vention</w:t>
      </w:r>
      <w:r w:rsidRPr="004718A5">
        <w:rPr>
          <w:rFonts w:asciiTheme="majorBidi" w:hAnsiTheme="majorBidi" w:cstheme="majorBidi"/>
          <w:i/>
          <w:iCs/>
        </w:rPr>
        <w:t xml:space="preserve"> for Science and the Environment</w:t>
      </w:r>
      <w:r w:rsidRPr="004718A5">
        <w:rPr>
          <w:rFonts w:asciiTheme="majorBidi" w:hAnsiTheme="majorBidi" w:cstheme="majorBidi"/>
        </w:rPr>
        <w:t>,</w:t>
      </w:r>
      <w:r w:rsidRPr="004718A5">
        <w:rPr>
          <w:rFonts w:asciiTheme="majorBidi" w:hAnsiTheme="majorBidi" w:cstheme="majorBidi"/>
          <w:u w:val="single"/>
        </w:rPr>
        <w:t xml:space="preserve"> Herziliya</w:t>
      </w:r>
      <w:r w:rsidRPr="004718A5">
        <w:rPr>
          <w:rFonts w:asciiTheme="majorBidi" w:hAnsiTheme="majorBidi" w:cstheme="majorBidi"/>
        </w:rPr>
        <w:t xml:space="preserve">, July 10-11, 2017.  </w:t>
      </w:r>
    </w:p>
    <w:p w14:paraId="0F3A1FD7" w14:textId="194993E6" w:rsidR="006829A3" w:rsidRPr="004718A5" w:rsidRDefault="00113C62" w:rsidP="007861BC">
      <w:pPr>
        <w:pStyle w:val="Default"/>
        <w:spacing w:after="120" w:line="240" w:lineRule="auto"/>
        <w:ind w:left="-720" w:right="-605"/>
        <w:jc w:val="both"/>
        <w:rPr>
          <w:rFonts w:ascii="Times New Roman" w:hAnsi="Times New Roman" w:cs="Times New Roman"/>
          <w:color w:val="auto"/>
        </w:rPr>
      </w:pPr>
      <w:r w:rsidRPr="004718A5">
        <w:rPr>
          <w:color w:val="auto"/>
          <w:u w:val="single"/>
        </w:rPr>
        <w:t>Portman, M.E.</w:t>
      </w:r>
      <w:r w:rsidR="00236CA9" w:rsidRPr="004718A5">
        <w:rPr>
          <w:color w:val="auto"/>
        </w:rPr>
        <w:t>, Furst, B.</w:t>
      </w:r>
      <w:r w:rsidRPr="004718A5">
        <w:rPr>
          <w:color w:val="auto"/>
        </w:rPr>
        <w:t xml:space="preserve"> </w:t>
      </w:r>
      <w:r w:rsidR="006829A3" w:rsidRPr="004718A5">
        <w:rPr>
          <w:rFonts w:ascii="Times New Roman" w:hAnsi="Times New Roman" w:cs="Times New Roman"/>
          <w:color w:val="auto"/>
        </w:rPr>
        <w:t xml:space="preserve">"Nimby – The Phenomenon, Characteristics and Responses" </w:t>
      </w:r>
      <w:r w:rsidR="006829A3" w:rsidRPr="004718A5">
        <w:rPr>
          <w:rFonts w:ascii="Times New Roman" w:hAnsi="Times New Roman" w:cs="Times New Roman"/>
          <w:i/>
          <w:iCs/>
          <w:color w:val="auto"/>
        </w:rPr>
        <w:t>Annual Israel Planning Association Conference</w:t>
      </w:r>
      <w:r w:rsidR="006829A3" w:rsidRPr="004718A5">
        <w:rPr>
          <w:rFonts w:ascii="Times New Roman" w:hAnsi="Times New Roman" w:cs="Times New Roman"/>
          <w:color w:val="auto"/>
        </w:rPr>
        <w:t>, Jerusalem, Israel (March) 2018.</w:t>
      </w:r>
    </w:p>
    <w:p w14:paraId="453F27DD" w14:textId="36BB8D16" w:rsidR="00895E57" w:rsidRPr="004718A5" w:rsidRDefault="00113C62" w:rsidP="007861BC">
      <w:pPr>
        <w:pStyle w:val="Default"/>
        <w:spacing w:after="120" w:line="240" w:lineRule="auto"/>
        <w:ind w:left="-720" w:right="-605"/>
        <w:jc w:val="both"/>
        <w:rPr>
          <w:color w:val="auto"/>
        </w:rPr>
      </w:pPr>
      <w:r w:rsidRPr="004718A5">
        <w:rPr>
          <w:color w:val="auto"/>
          <w:u w:val="single"/>
        </w:rPr>
        <w:t>Portman, M.E.</w:t>
      </w:r>
      <w:r w:rsidRPr="004718A5">
        <w:rPr>
          <w:color w:val="auto"/>
        </w:rPr>
        <w:t xml:space="preserve"> </w:t>
      </w:r>
      <w:r w:rsidR="006829A3" w:rsidRPr="004718A5">
        <w:rPr>
          <w:color w:val="auto"/>
        </w:rPr>
        <w:t xml:space="preserve">"MPAs and climate change: policy, planning &amp; management", </w:t>
      </w:r>
      <w:r w:rsidR="006829A3" w:rsidRPr="004718A5">
        <w:rPr>
          <w:i/>
          <w:iCs/>
          <w:color w:val="auto"/>
        </w:rPr>
        <w:t>Climate Change and Marine Conservation</w:t>
      </w:r>
      <w:r w:rsidR="006829A3" w:rsidRPr="004718A5">
        <w:rPr>
          <w:color w:val="auto"/>
        </w:rPr>
        <w:t>, MARCONS Cost Action, Shikmona Haifa, (March) 2018</w:t>
      </w:r>
    </w:p>
    <w:p w14:paraId="67CC333D" w14:textId="5420571D" w:rsidR="009679A6" w:rsidRPr="004718A5" w:rsidRDefault="00895E57" w:rsidP="007861BC">
      <w:pPr>
        <w:pStyle w:val="Default"/>
        <w:spacing w:after="120" w:line="240" w:lineRule="auto"/>
        <w:ind w:left="-720" w:right="-605"/>
        <w:jc w:val="both"/>
        <w:rPr>
          <w:color w:val="auto"/>
        </w:rPr>
      </w:pPr>
      <w:r w:rsidRPr="004718A5">
        <w:rPr>
          <w:color w:val="auto"/>
          <w:u w:val="single"/>
        </w:rPr>
        <w:t>Portman, M.E.</w:t>
      </w:r>
      <w:r w:rsidRPr="004718A5">
        <w:rPr>
          <w:color w:val="auto"/>
        </w:rPr>
        <w:t xml:space="preserve"> "Challenges to Protection and Enhancement of the Marine Environment from a Mediterranean Regional Perspective", </w:t>
      </w:r>
      <w:r w:rsidRPr="004718A5">
        <w:rPr>
          <w:i/>
          <w:iCs/>
          <w:color w:val="auto"/>
        </w:rPr>
        <w:t>Israel in the Mediterranean Sea Basin Research and Policy Group, Environmental Challenges and Opportunities, Interdisciplinary Center College</w:t>
      </w:r>
      <w:r w:rsidRPr="004718A5">
        <w:rPr>
          <w:color w:val="auto"/>
        </w:rPr>
        <w:t>, Herziliya (February) 2020.</w:t>
      </w:r>
    </w:p>
    <w:p w14:paraId="471EB766" w14:textId="795BA282" w:rsidR="005A2AF0" w:rsidRPr="004718A5" w:rsidRDefault="009679A6" w:rsidP="007861BC">
      <w:pPr>
        <w:pStyle w:val="Default"/>
        <w:spacing w:after="120" w:line="240" w:lineRule="auto"/>
        <w:ind w:left="-720" w:right="-605"/>
        <w:jc w:val="both"/>
        <w:rPr>
          <w:color w:val="auto"/>
        </w:rPr>
      </w:pPr>
      <w:r w:rsidRPr="004718A5">
        <w:rPr>
          <w:color w:val="auto"/>
          <w:u w:val="single"/>
        </w:rPr>
        <w:t>Portman, M.E.</w:t>
      </w:r>
      <w:r w:rsidRPr="004718A5">
        <w:rPr>
          <w:color w:val="auto"/>
        </w:rPr>
        <w:t xml:space="preserve">, Vdov, O. </w:t>
      </w:r>
      <w:r w:rsidRPr="004718A5">
        <w:rPr>
          <w:rFonts w:cstheme="minorBidi"/>
          <w:color w:val="auto"/>
          <w:lang w:bidi="he-IL"/>
        </w:rPr>
        <w:t xml:space="preserve">"Survey of Public Perceptions on the Household Use of Alternative Water Sources", </w:t>
      </w:r>
      <w:r w:rsidRPr="004718A5">
        <w:rPr>
          <w:i/>
          <w:iCs/>
          <w:color w:val="auto"/>
        </w:rPr>
        <w:t>Closing the Water Loop</w:t>
      </w:r>
      <w:r w:rsidRPr="004718A5">
        <w:rPr>
          <w:color w:val="auto"/>
        </w:rPr>
        <w:t xml:space="preserve">, Technion (March), 2020.  </w:t>
      </w:r>
    </w:p>
    <w:p w14:paraId="0F5F5E8A" w14:textId="37FE16B8" w:rsidR="0016240D" w:rsidRPr="004718A5" w:rsidRDefault="005A2AF0" w:rsidP="007861BC">
      <w:pPr>
        <w:pStyle w:val="Default"/>
        <w:spacing w:after="120"/>
        <w:ind w:left="-720" w:right="-605"/>
        <w:jc w:val="both"/>
        <w:rPr>
          <w:rFonts w:cstheme="minorBidi"/>
          <w:lang w:bidi="he-IL"/>
        </w:rPr>
      </w:pPr>
      <w:r w:rsidRPr="004718A5">
        <w:rPr>
          <w:color w:val="auto"/>
          <w:u w:val="single"/>
        </w:rPr>
        <w:t>Portman, M.E.</w:t>
      </w:r>
      <w:r w:rsidRPr="004718A5">
        <w:rPr>
          <w:color w:val="auto"/>
        </w:rPr>
        <w:t>, Vdov, O., Friedler, E., Gilboa, Y. “</w:t>
      </w:r>
      <w:r w:rsidR="007861BC" w:rsidRPr="004718A5">
        <w:t xml:space="preserve">Public perspectives on reuse of alternative water sources”, </w:t>
      </w:r>
      <w:r w:rsidR="007861BC" w:rsidRPr="004718A5">
        <w:rPr>
          <w:i/>
          <w:iCs/>
        </w:rPr>
        <w:t>The 48</w:t>
      </w:r>
      <w:r w:rsidR="007861BC" w:rsidRPr="004718A5">
        <w:rPr>
          <w:i/>
          <w:iCs/>
          <w:vertAlign w:val="superscript"/>
        </w:rPr>
        <w:t>th</w:t>
      </w:r>
      <w:r w:rsidR="007861BC" w:rsidRPr="004718A5">
        <w:rPr>
          <w:i/>
          <w:iCs/>
        </w:rPr>
        <w:t xml:space="preserve"> Annual Convention for Science and the Environment, </w:t>
      </w:r>
      <w:r w:rsidR="007861BC" w:rsidRPr="004718A5">
        <w:rPr>
          <w:rFonts w:cstheme="minorBidi"/>
          <w:lang w:bidi="he-IL"/>
        </w:rPr>
        <w:t>on-line, October 12-13, 2020.</w:t>
      </w:r>
    </w:p>
    <w:p w14:paraId="58BA7D1E" w14:textId="0F36E7EF" w:rsidR="0016240D" w:rsidRPr="004718A5" w:rsidRDefault="0016240D" w:rsidP="004275E1">
      <w:pPr>
        <w:bidi w:val="0"/>
        <w:ind w:left="-720" w:right="-601"/>
        <w:jc w:val="both"/>
        <w:rPr>
          <w:b/>
          <w:bCs/>
          <w:u w:val="single"/>
          <w:rtl/>
        </w:rPr>
      </w:pPr>
      <w:r w:rsidRPr="004718A5">
        <w:rPr>
          <w:b/>
          <w:bCs/>
          <w:u w:val="single"/>
        </w:rPr>
        <w:t xml:space="preserve">Participation in organizing </w:t>
      </w:r>
      <w:proofErr w:type="gramStart"/>
      <w:r w:rsidRPr="004718A5">
        <w:rPr>
          <w:b/>
          <w:bCs/>
          <w:u w:val="single"/>
        </w:rPr>
        <w:t>conferences</w:t>
      </w:r>
      <w:proofErr w:type="gramEnd"/>
    </w:p>
    <w:p w14:paraId="486C6A81" w14:textId="023EB6ED" w:rsidR="003D7FFE" w:rsidRPr="004718A5" w:rsidRDefault="003D7FFE" w:rsidP="003D7FFE">
      <w:pPr>
        <w:bidi w:val="0"/>
        <w:ind w:left="-720" w:right="-601"/>
        <w:jc w:val="both"/>
        <w:rPr>
          <w:b/>
          <w:bCs/>
          <w:u w:val="single"/>
          <w:rtl/>
        </w:rPr>
      </w:pPr>
    </w:p>
    <w:p w14:paraId="3AFC5054" w14:textId="4297A3E5" w:rsidR="003D7FFE" w:rsidRPr="004718A5" w:rsidRDefault="003D7FFE" w:rsidP="003D7FFE">
      <w:pPr>
        <w:bidi w:val="0"/>
        <w:ind w:left="-720" w:right="-601"/>
        <w:jc w:val="both"/>
      </w:pPr>
      <w:r w:rsidRPr="004718A5">
        <w:lastRenderedPageBreak/>
        <w:t>Lead organizer of on-line conference Shared Visions for Marine Planning: Insights f</w:t>
      </w:r>
      <w:r w:rsidR="0023258A" w:rsidRPr="004718A5">
        <w:t>ro</w:t>
      </w:r>
      <w:r w:rsidRPr="004718A5">
        <w:t xml:space="preserve">m Israel, South Africa &amp; the UK, </w:t>
      </w:r>
      <w:r w:rsidR="0023258A" w:rsidRPr="004718A5">
        <w:t xml:space="preserve">[On-line] </w:t>
      </w:r>
      <w:r w:rsidRPr="004718A5">
        <w:t>March 9-10, 2021.</w:t>
      </w:r>
    </w:p>
    <w:p w14:paraId="11DD33DA" w14:textId="6E1ADA81" w:rsidR="003D7FFE" w:rsidRPr="004718A5" w:rsidRDefault="003D7FFE" w:rsidP="003D7FFE">
      <w:pPr>
        <w:bidi w:val="0"/>
        <w:ind w:left="-720" w:right="-601"/>
        <w:jc w:val="both"/>
      </w:pPr>
    </w:p>
    <w:p w14:paraId="173D7C6E" w14:textId="3F6E377D" w:rsidR="003D7FFE" w:rsidRPr="004718A5" w:rsidRDefault="003D7FFE" w:rsidP="003D7FFE">
      <w:pPr>
        <w:bidi w:val="0"/>
        <w:ind w:left="-720" w:right="-601"/>
        <w:jc w:val="both"/>
      </w:pPr>
      <w:r w:rsidRPr="004718A5">
        <w:t>Organizing Committee</w:t>
      </w:r>
      <w:r w:rsidR="00CA3E5F" w:rsidRPr="004718A5">
        <w:t xml:space="preserve">.  </w:t>
      </w:r>
      <w:r w:rsidRPr="004718A5">
        <w:t>Closing the Urban Water Loop</w:t>
      </w:r>
      <w:r w:rsidR="00CA3E5F" w:rsidRPr="004718A5">
        <w:t xml:space="preserve"> (CLUWAL), Haifa, Israel. </w:t>
      </w:r>
      <w:r w:rsidRPr="004718A5">
        <w:t>March 5, 2020</w:t>
      </w:r>
    </w:p>
    <w:p w14:paraId="29E8BB5B" w14:textId="60685258" w:rsidR="00895E57" w:rsidRPr="004718A5" w:rsidRDefault="00895E57" w:rsidP="004275E1">
      <w:pPr>
        <w:bidi w:val="0"/>
        <w:ind w:left="-720" w:right="-601"/>
        <w:jc w:val="both"/>
        <w:rPr>
          <w:b/>
          <w:bCs/>
          <w:u w:val="single"/>
        </w:rPr>
      </w:pPr>
    </w:p>
    <w:p w14:paraId="214949AB" w14:textId="77777777" w:rsidR="00E70CF3" w:rsidRPr="004718A5" w:rsidRDefault="00E70CF3" w:rsidP="004275E1">
      <w:pPr>
        <w:bidi w:val="0"/>
        <w:ind w:left="-720" w:right="-601"/>
      </w:pPr>
      <w:r w:rsidRPr="004718A5">
        <w:t>Scientific Committee Member. Conference on Wind energy and Wildlife impacts (CWW 2015) Berlin, Germany, March 10-12, 2015.</w:t>
      </w:r>
    </w:p>
    <w:p w14:paraId="139BE543" w14:textId="77777777" w:rsidR="00E70CF3" w:rsidRPr="004718A5" w:rsidRDefault="00E70CF3" w:rsidP="004275E1">
      <w:pPr>
        <w:bidi w:val="0"/>
        <w:ind w:left="-720" w:right="-601"/>
      </w:pPr>
    </w:p>
    <w:p w14:paraId="5EB70165" w14:textId="77777777" w:rsidR="00E70CF3" w:rsidRPr="004718A5" w:rsidRDefault="00E70CF3" w:rsidP="004275E1">
      <w:pPr>
        <w:pStyle w:val="BodyText2"/>
        <w:bidi w:val="0"/>
        <w:spacing w:after="0" w:line="240" w:lineRule="auto"/>
        <w:ind w:left="-720" w:right="-601"/>
      </w:pPr>
      <w:r w:rsidRPr="004718A5">
        <w:t xml:space="preserve">Organizing Committee Member.  Coastal Footprints: </w:t>
      </w:r>
      <w:r w:rsidRPr="004718A5">
        <w:rPr>
          <w:shd w:val="clear" w:color="auto" w:fill="FFFFFF"/>
        </w:rPr>
        <w:t>Minimizing Human Impacts, Maximizing Stewardship</w:t>
      </w:r>
      <w:r w:rsidRPr="004718A5">
        <w:t xml:space="preserve">. The </w:t>
      </w:r>
      <w:proofErr w:type="gramStart"/>
      <w:r w:rsidRPr="004718A5">
        <w:t>21</w:t>
      </w:r>
      <w:r w:rsidRPr="004718A5">
        <w:rPr>
          <w:vertAlign w:val="superscript"/>
        </w:rPr>
        <w:t>th</w:t>
      </w:r>
      <w:proofErr w:type="gramEnd"/>
      <w:r w:rsidRPr="004718A5">
        <w:t xml:space="preserve"> International Conference of the Coastal Society, Redondo Beach, California, </w:t>
      </w:r>
      <w:r w:rsidRPr="004718A5">
        <w:rPr>
          <w:shd w:val="clear" w:color="auto" w:fill="FFFFFF"/>
        </w:rPr>
        <w:t>June 29 - July 2, 2008.</w:t>
      </w:r>
      <w:r w:rsidRPr="004718A5">
        <w:t xml:space="preserve"> </w:t>
      </w:r>
    </w:p>
    <w:p w14:paraId="58EBF0DB" w14:textId="77777777" w:rsidR="00E70CF3" w:rsidRPr="004718A5" w:rsidRDefault="00E70CF3" w:rsidP="0023258A">
      <w:pPr>
        <w:pStyle w:val="BodyText2"/>
        <w:bidi w:val="0"/>
        <w:spacing w:after="0" w:line="240" w:lineRule="auto"/>
        <w:ind w:right="-601"/>
      </w:pPr>
    </w:p>
    <w:p w14:paraId="6E83DFF7" w14:textId="68A53B0A" w:rsidR="00E70CF3" w:rsidRPr="004718A5" w:rsidRDefault="00E70CF3" w:rsidP="004275E1">
      <w:pPr>
        <w:bidi w:val="0"/>
        <w:ind w:left="-720" w:right="-601"/>
        <w:rPr>
          <w:b/>
          <w:bCs/>
        </w:rPr>
      </w:pPr>
      <w:r w:rsidRPr="004718A5">
        <w:rPr>
          <w:b/>
          <w:bCs/>
        </w:rPr>
        <w:t>Israel</w:t>
      </w:r>
    </w:p>
    <w:p w14:paraId="543401D6" w14:textId="77777777" w:rsidR="00E70CF3" w:rsidRPr="004718A5" w:rsidRDefault="00E70CF3" w:rsidP="004275E1">
      <w:pPr>
        <w:bidi w:val="0"/>
        <w:ind w:right="-601"/>
        <w:rPr>
          <w:b/>
          <w:bCs/>
          <w:u w:val="single"/>
        </w:rPr>
      </w:pPr>
    </w:p>
    <w:p w14:paraId="6A37595D" w14:textId="54CD25AE" w:rsidR="00E70CF3" w:rsidRPr="004718A5" w:rsidRDefault="00E70CF3" w:rsidP="004275E1">
      <w:pPr>
        <w:pStyle w:val="BodyText2"/>
        <w:bidi w:val="0"/>
        <w:spacing w:after="0" w:line="240" w:lineRule="auto"/>
        <w:ind w:left="-720" w:right="-601"/>
      </w:pPr>
      <w:r w:rsidRPr="004718A5">
        <w:t xml:space="preserve">Organizing Committee Member, VizWorld, Spatial Analysis and Cognition in Architecture, Landscape, Urban Planning and Industrial Design, </w:t>
      </w:r>
      <w:r w:rsidR="0023258A" w:rsidRPr="004718A5">
        <w:t xml:space="preserve">Haifa, </w:t>
      </w:r>
      <w:r w:rsidRPr="004718A5">
        <w:t>November 3-5, 2013.</w:t>
      </w:r>
    </w:p>
    <w:p w14:paraId="686C30D4" w14:textId="77777777" w:rsidR="00E70CF3" w:rsidRPr="004718A5" w:rsidRDefault="00E70CF3" w:rsidP="004275E1">
      <w:pPr>
        <w:bidi w:val="0"/>
        <w:ind w:left="-720" w:right="-601"/>
      </w:pPr>
    </w:p>
    <w:p w14:paraId="199A3260" w14:textId="77777777" w:rsidR="00E70CF3" w:rsidRPr="004718A5" w:rsidRDefault="00E70CF3" w:rsidP="004275E1">
      <w:pPr>
        <w:bidi w:val="0"/>
        <w:ind w:left="-720" w:right="-601"/>
        <w:rPr>
          <w:sz w:val="23"/>
          <w:szCs w:val="23"/>
        </w:rPr>
      </w:pPr>
      <w:r w:rsidRPr="004718A5">
        <w:t xml:space="preserve">Organizing Committee Member, Haifa Port: Clarifying Choices </w:t>
      </w:r>
      <w:r w:rsidRPr="004718A5">
        <w:rPr>
          <w:sz w:val="23"/>
          <w:szCs w:val="23"/>
        </w:rPr>
        <w:t>for the Future.  Haifa, March 11-12, 2015</w:t>
      </w:r>
    </w:p>
    <w:p w14:paraId="4B8B3BEE" w14:textId="77777777" w:rsidR="00E70CF3" w:rsidRPr="004718A5" w:rsidRDefault="00E70CF3" w:rsidP="004275E1">
      <w:pPr>
        <w:bidi w:val="0"/>
        <w:ind w:left="-720" w:right="-601"/>
        <w:rPr>
          <w:sz w:val="23"/>
          <w:szCs w:val="23"/>
        </w:rPr>
      </w:pPr>
    </w:p>
    <w:p w14:paraId="3786F600" w14:textId="7C657764" w:rsidR="00E70CF3" w:rsidRPr="004718A5" w:rsidRDefault="00E70CF3" w:rsidP="004275E1">
      <w:pPr>
        <w:bidi w:val="0"/>
        <w:ind w:left="-720" w:right="-601"/>
        <w:rPr>
          <w:rtl/>
        </w:rPr>
      </w:pPr>
      <w:r w:rsidRPr="004718A5">
        <w:t xml:space="preserve">Organizing Committee Member. Annual Conference of the Israel Society of Ecology &amp; Environmental Sciences (ISEES), </w:t>
      </w:r>
      <w:r w:rsidR="0023258A" w:rsidRPr="004718A5">
        <w:t xml:space="preserve">Tel Aviv, </w:t>
      </w:r>
      <w:r w:rsidRPr="004718A5">
        <w:t xml:space="preserve">Sept. 16-18, 2014.  </w:t>
      </w:r>
    </w:p>
    <w:p w14:paraId="4F981DFD" w14:textId="77777777" w:rsidR="00E70CF3" w:rsidRPr="004718A5" w:rsidRDefault="00E70CF3" w:rsidP="004275E1">
      <w:pPr>
        <w:bidi w:val="0"/>
        <w:ind w:left="-720" w:right="-601"/>
        <w:rPr>
          <w:rtl/>
        </w:rPr>
      </w:pPr>
    </w:p>
    <w:p w14:paraId="19C35166" w14:textId="2D413405" w:rsidR="00E70CF3" w:rsidRPr="004718A5" w:rsidRDefault="00E70CF3" w:rsidP="004275E1">
      <w:pPr>
        <w:bidi w:val="0"/>
        <w:ind w:left="-720" w:right="-601"/>
      </w:pPr>
      <w:r w:rsidRPr="004718A5">
        <w:rPr>
          <w:rFonts w:hint="cs"/>
        </w:rPr>
        <w:t>O</w:t>
      </w:r>
      <w:r w:rsidRPr="004718A5">
        <w:t xml:space="preserve">rganizing Committee Member, The Mediterranean Sea as a Strategic, Economic and Natural Resource, </w:t>
      </w:r>
      <w:r w:rsidR="0023258A" w:rsidRPr="004718A5">
        <w:t xml:space="preserve">Haifa. </w:t>
      </w:r>
      <w:r w:rsidRPr="004718A5">
        <w:t xml:space="preserve">May 1, 2018.  </w:t>
      </w:r>
    </w:p>
    <w:p w14:paraId="281D9891" w14:textId="1272CBB2" w:rsidR="009C66BB" w:rsidRPr="004718A5" w:rsidRDefault="009C66BB" w:rsidP="004275E1">
      <w:pPr>
        <w:bidi w:val="0"/>
        <w:ind w:left="-720" w:right="-601"/>
      </w:pPr>
    </w:p>
    <w:p w14:paraId="58FD170C" w14:textId="1C6488DB" w:rsidR="009C66BB" w:rsidRPr="004718A5" w:rsidRDefault="009C66BB" w:rsidP="004275E1">
      <w:pPr>
        <w:bidi w:val="0"/>
        <w:ind w:left="-720" w:right="-601"/>
      </w:pPr>
      <w:r w:rsidRPr="004718A5">
        <w:t>Organizing Committee Member, Population and Planning Conference, Porter School of the Environment, Tel Aviv University, February 16, 2020.</w:t>
      </w:r>
    </w:p>
    <w:p w14:paraId="57E2FF51" w14:textId="77777777" w:rsidR="00A8561E" w:rsidRPr="004718A5" w:rsidRDefault="00A8561E" w:rsidP="004275E1">
      <w:pPr>
        <w:bidi w:val="0"/>
        <w:ind w:left="-720" w:right="-601"/>
        <w:rPr>
          <w:rtl/>
        </w:rPr>
      </w:pPr>
    </w:p>
    <w:p w14:paraId="75166B67" w14:textId="77777777" w:rsidR="00B50F1D" w:rsidRPr="004718A5" w:rsidRDefault="00B50F1D" w:rsidP="004275E1">
      <w:pPr>
        <w:bidi w:val="0"/>
        <w:ind w:left="-720" w:right="-601"/>
        <w:rPr>
          <w:rtl/>
        </w:rPr>
      </w:pPr>
    </w:p>
    <w:p w14:paraId="782334D8" w14:textId="77777777" w:rsidR="00B50F1D" w:rsidRPr="004718A5" w:rsidRDefault="00B50F1D" w:rsidP="004275E1">
      <w:pPr>
        <w:bidi w:val="0"/>
        <w:ind w:left="-720" w:right="-601"/>
        <w:rPr>
          <w:b/>
          <w:bCs/>
          <w:u w:val="single"/>
        </w:rPr>
      </w:pPr>
      <w:r w:rsidRPr="004718A5">
        <w:rPr>
          <w:b/>
          <w:bCs/>
          <w:u w:val="single"/>
        </w:rPr>
        <w:t>International Service to the Field</w:t>
      </w:r>
    </w:p>
    <w:p w14:paraId="79AF27FE" w14:textId="77777777" w:rsidR="00B50F1D" w:rsidRPr="004718A5" w:rsidRDefault="00B50F1D" w:rsidP="004275E1">
      <w:pPr>
        <w:bidi w:val="0"/>
        <w:ind w:left="-720" w:right="-601"/>
        <w:rPr>
          <w:b/>
          <w:bCs/>
          <w:u w:val="single"/>
        </w:rPr>
      </w:pPr>
    </w:p>
    <w:p w14:paraId="4F9E4045" w14:textId="77777777" w:rsidR="00F30050" w:rsidRPr="004718A5" w:rsidRDefault="00B50F1D" w:rsidP="004275E1">
      <w:pPr>
        <w:bidi w:val="0"/>
        <w:ind w:right="-601" w:hanging="720"/>
      </w:pPr>
      <w:r w:rsidRPr="004718A5">
        <w:t>2019</w:t>
      </w:r>
      <w:r w:rsidR="00F30050" w:rsidRPr="004718A5">
        <w:t>- to present</w:t>
      </w:r>
    </w:p>
    <w:p w14:paraId="051480CB" w14:textId="77777777" w:rsidR="00B50F1D" w:rsidRPr="004718A5" w:rsidRDefault="00B50F1D" w:rsidP="004275E1">
      <w:pPr>
        <w:bidi w:val="0"/>
        <w:ind w:right="-601"/>
      </w:pPr>
      <w:r w:rsidRPr="004718A5">
        <w:t xml:space="preserve"> Scientific Advisory Board Member, Centre for Interdisciplinary Marine Research, Christian-Albrechts University, Kiel, Germany</w:t>
      </w:r>
    </w:p>
    <w:p w14:paraId="7E9DAA88" w14:textId="77777777" w:rsidR="00B50F1D" w:rsidRPr="004718A5" w:rsidRDefault="00B50F1D" w:rsidP="004275E1">
      <w:pPr>
        <w:bidi w:val="0"/>
        <w:ind w:right="-601" w:hanging="720"/>
      </w:pPr>
    </w:p>
    <w:p w14:paraId="01A42BDB" w14:textId="77777777" w:rsidR="00B50F1D" w:rsidRPr="00943A1B" w:rsidRDefault="00B50F1D" w:rsidP="004275E1">
      <w:pPr>
        <w:bidi w:val="0"/>
        <w:ind w:right="-601" w:hanging="720"/>
      </w:pPr>
      <w:r w:rsidRPr="004718A5">
        <w:t>2019</w:t>
      </w:r>
      <w:r w:rsidRPr="004718A5">
        <w:tab/>
        <w:t>International Scientific Review Panel, Center for Marine and Renewable Energy, Cork University, February 2019.</w:t>
      </w:r>
    </w:p>
    <w:p w14:paraId="12331B32" w14:textId="77777777" w:rsidR="00B50F1D" w:rsidRPr="00943A1B" w:rsidRDefault="00B50F1D" w:rsidP="004275E1">
      <w:pPr>
        <w:bidi w:val="0"/>
        <w:ind w:right="-601" w:hanging="720"/>
      </w:pPr>
    </w:p>
    <w:p w14:paraId="4DA70E34" w14:textId="77777777" w:rsidR="00B50F1D" w:rsidRPr="00943A1B" w:rsidRDefault="00B50F1D" w:rsidP="004275E1">
      <w:pPr>
        <w:bidi w:val="0"/>
        <w:ind w:right="-601" w:hanging="720"/>
      </w:pPr>
    </w:p>
    <w:p w14:paraId="1CD8B959" w14:textId="77777777" w:rsidR="00E70CF3" w:rsidRPr="00943A1B" w:rsidRDefault="00E70CF3" w:rsidP="004275E1">
      <w:pPr>
        <w:bidi w:val="0"/>
        <w:ind w:left="-720" w:right="-601"/>
      </w:pPr>
    </w:p>
    <w:p w14:paraId="414B3C09" w14:textId="77777777" w:rsidR="0016240D" w:rsidRPr="00943A1B" w:rsidRDefault="0016240D" w:rsidP="004275E1">
      <w:pPr>
        <w:pStyle w:val="BodyText"/>
        <w:ind w:left="-720" w:right="-601"/>
        <w:rPr>
          <w:b/>
          <w:bCs/>
          <w:u w:val="single"/>
        </w:rPr>
      </w:pPr>
    </w:p>
    <w:sectPr w:rsidR="0016240D" w:rsidRPr="00943A1B" w:rsidSect="000E6FCC">
      <w:headerReference w:type="even" r:id="rId11"/>
      <w:headerReference w:type="default" r:id="rId12"/>
      <w:pgSz w:w="11906" w:h="16838" w:code="9"/>
      <w:pgMar w:top="1276" w:right="1797" w:bottom="1440" w:left="1985" w:header="709" w:footer="709" w:gutter="0"/>
      <w:paperSrc w:first="257" w:other="257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F4A8E" w14:textId="77777777" w:rsidR="0037312F" w:rsidRDefault="0037312F">
      <w:r>
        <w:separator/>
      </w:r>
    </w:p>
  </w:endnote>
  <w:endnote w:type="continuationSeparator" w:id="0">
    <w:p w14:paraId="1EB63210" w14:textId="77777777" w:rsidR="0037312F" w:rsidRDefault="00373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msRmn">
    <w:altName w:val="Times New Roman"/>
    <w:charset w:val="00"/>
    <w:family w:val="auto"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 (TT)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IN Pro Co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FreeSerif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PremrPro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ArialUnicodeMS">
    <w:altName w:val="Batang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6EBA6" w14:textId="77777777" w:rsidR="0037312F" w:rsidRDefault="0037312F">
      <w:r>
        <w:separator/>
      </w:r>
    </w:p>
  </w:footnote>
  <w:footnote w:type="continuationSeparator" w:id="0">
    <w:p w14:paraId="62C53F3F" w14:textId="77777777" w:rsidR="0037312F" w:rsidRDefault="003731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37B90" w14:textId="4CE9BD4F" w:rsidR="003F7D36" w:rsidRDefault="003F7D36">
    <w:pPr>
      <w:pStyle w:val="Head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0E6FCC">
      <w:rPr>
        <w:rStyle w:val="PageNumber"/>
        <w:noProof/>
        <w:rtl/>
      </w:rPr>
      <w:t>9</w:t>
    </w:r>
    <w:r>
      <w:rPr>
        <w:rStyle w:val="PageNumber"/>
        <w:rtl/>
      </w:rPr>
      <w:fldChar w:fldCharType="end"/>
    </w:r>
  </w:p>
  <w:p w14:paraId="71180E03" w14:textId="77777777" w:rsidR="003F7D36" w:rsidRDefault="003F7D36">
    <w:pPr>
      <w:pStyle w:val="Header"/>
      <w:rPr>
        <w:rtl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2AD94" w14:textId="77777777" w:rsidR="003F7D36" w:rsidRDefault="003F7D36">
    <w:pPr>
      <w:pStyle w:val="Head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8E5D54">
      <w:rPr>
        <w:rStyle w:val="PageNumber"/>
        <w:noProof/>
        <w:rtl/>
      </w:rPr>
      <w:t>14</w:t>
    </w:r>
    <w:r>
      <w:rPr>
        <w:rStyle w:val="PageNumber"/>
        <w:rtl/>
      </w:rPr>
      <w:fldChar w:fldCharType="end"/>
    </w:r>
  </w:p>
  <w:p w14:paraId="2359FC68" w14:textId="77777777" w:rsidR="003F7D36" w:rsidRDefault="003F7D36">
    <w:pPr>
      <w:pStyle w:val="Header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7514"/>
    <w:multiLevelType w:val="hybridMultilevel"/>
    <w:tmpl w:val="C2689810"/>
    <w:lvl w:ilvl="0" w:tplc="A3C2CF4C">
      <w:start w:val="1"/>
      <w:numFmt w:val="decimal"/>
      <w:lvlText w:val="%1."/>
      <w:lvlJc w:val="left"/>
      <w:pPr>
        <w:ind w:left="502" w:hanging="360"/>
      </w:pPr>
      <w:rPr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10279"/>
    <w:multiLevelType w:val="hybridMultilevel"/>
    <w:tmpl w:val="3486708A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05BDA"/>
    <w:multiLevelType w:val="hybridMultilevel"/>
    <w:tmpl w:val="069040BC"/>
    <w:lvl w:ilvl="0" w:tplc="C93821EE">
      <w:start w:val="1"/>
      <w:numFmt w:val="bullet"/>
      <w:lvlText w:val="-"/>
      <w:lvlJc w:val="left"/>
      <w:pPr>
        <w:ind w:left="1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DE83E6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DA2B07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0E0E45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F8233F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CCE982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216ADD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B4E1DC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4A0A08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A7D184C"/>
    <w:multiLevelType w:val="hybridMultilevel"/>
    <w:tmpl w:val="9DCAF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B27BB"/>
    <w:multiLevelType w:val="hybridMultilevel"/>
    <w:tmpl w:val="EA5C5EA2"/>
    <w:lvl w:ilvl="0" w:tplc="4FA286A0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A3ABC"/>
    <w:multiLevelType w:val="hybridMultilevel"/>
    <w:tmpl w:val="1D4E95F8"/>
    <w:lvl w:ilvl="0" w:tplc="9CB2C766">
      <w:start w:val="29"/>
      <w:numFmt w:val="decimal"/>
      <w:lvlText w:val="%1."/>
      <w:lvlJc w:val="left"/>
      <w:pPr>
        <w:ind w:left="45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A0AAC"/>
    <w:multiLevelType w:val="hybridMultilevel"/>
    <w:tmpl w:val="C7742E5E"/>
    <w:lvl w:ilvl="0" w:tplc="15DCDD8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  <w:i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62521F"/>
    <w:multiLevelType w:val="hybridMultilevel"/>
    <w:tmpl w:val="A5DA29CE"/>
    <w:lvl w:ilvl="0" w:tplc="1DDE2B32">
      <w:start w:val="29"/>
      <w:numFmt w:val="decimal"/>
      <w:lvlText w:val="%1."/>
      <w:lvlJc w:val="left"/>
      <w:pPr>
        <w:ind w:left="45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707054"/>
    <w:multiLevelType w:val="hybridMultilevel"/>
    <w:tmpl w:val="1D4E95F8"/>
    <w:lvl w:ilvl="0" w:tplc="9CB2C766">
      <w:start w:val="29"/>
      <w:numFmt w:val="decimal"/>
      <w:lvlText w:val="%1."/>
      <w:lvlJc w:val="left"/>
      <w:pPr>
        <w:ind w:left="45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AE0D17"/>
    <w:multiLevelType w:val="hybridMultilevel"/>
    <w:tmpl w:val="0E567C82"/>
    <w:lvl w:ilvl="0" w:tplc="89701B0E">
      <w:start w:val="29"/>
      <w:numFmt w:val="decimal"/>
      <w:lvlText w:val="%1."/>
      <w:lvlJc w:val="left"/>
      <w:pPr>
        <w:ind w:left="45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E2259D"/>
    <w:multiLevelType w:val="hybridMultilevel"/>
    <w:tmpl w:val="A0F8D8E6"/>
    <w:lvl w:ilvl="0" w:tplc="04605224">
      <w:start w:val="29"/>
      <w:numFmt w:val="decimal"/>
      <w:lvlText w:val="%1."/>
      <w:lvlJc w:val="left"/>
      <w:pPr>
        <w:ind w:left="45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F86C72"/>
    <w:multiLevelType w:val="hybridMultilevel"/>
    <w:tmpl w:val="009466C4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202C8"/>
    <w:multiLevelType w:val="hybridMultilevel"/>
    <w:tmpl w:val="EDE4C2B6"/>
    <w:lvl w:ilvl="0" w:tplc="10B8E182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9262BF"/>
    <w:multiLevelType w:val="hybridMultilevel"/>
    <w:tmpl w:val="1500FD88"/>
    <w:lvl w:ilvl="0" w:tplc="1AD6D36E">
      <w:start w:val="1"/>
      <w:numFmt w:val="decimal"/>
      <w:lvlText w:val="%1."/>
      <w:lvlJc w:val="left"/>
      <w:pPr>
        <w:ind w:left="-131" w:hanging="360"/>
      </w:pPr>
      <w:rPr>
        <w:rFonts w:hint="default"/>
        <w:b w:val="0"/>
        <w:bCs w:val="0"/>
        <w:i w:val="0"/>
      </w:rPr>
    </w:lvl>
    <w:lvl w:ilvl="1" w:tplc="20000019" w:tentative="1">
      <w:start w:val="1"/>
      <w:numFmt w:val="lowerLetter"/>
      <w:lvlText w:val="%2."/>
      <w:lvlJc w:val="left"/>
      <w:pPr>
        <w:ind w:left="589" w:hanging="360"/>
      </w:pPr>
    </w:lvl>
    <w:lvl w:ilvl="2" w:tplc="2000001B" w:tentative="1">
      <w:start w:val="1"/>
      <w:numFmt w:val="lowerRoman"/>
      <w:lvlText w:val="%3."/>
      <w:lvlJc w:val="right"/>
      <w:pPr>
        <w:ind w:left="1309" w:hanging="180"/>
      </w:pPr>
    </w:lvl>
    <w:lvl w:ilvl="3" w:tplc="2000000F" w:tentative="1">
      <w:start w:val="1"/>
      <w:numFmt w:val="decimal"/>
      <w:lvlText w:val="%4."/>
      <w:lvlJc w:val="left"/>
      <w:pPr>
        <w:ind w:left="2029" w:hanging="360"/>
      </w:pPr>
    </w:lvl>
    <w:lvl w:ilvl="4" w:tplc="20000019" w:tentative="1">
      <w:start w:val="1"/>
      <w:numFmt w:val="lowerLetter"/>
      <w:lvlText w:val="%5."/>
      <w:lvlJc w:val="left"/>
      <w:pPr>
        <w:ind w:left="2749" w:hanging="360"/>
      </w:pPr>
    </w:lvl>
    <w:lvl w:ilvl="5" w:tplc="2000001B" w:tentative="1">
      <w:start w:val="1"/>
      <w:numFmt w:val="lowerRoman"/>
      <w:lvlText w:val="%6."/>
      <w:lvlJc w:val="right"/>
      <w:pPr>
        <w:ind w:left="3469" w:hanging="180"/>
      </w:pPr>
    </w:lvl>
    <w:lvl w:ilvl="6" w:tplc="2000000F" w:tentative="1">
      <w:start w:val="1"/>
      <w:numFmt w:val="decimal"/>
      <w:lvlText w:val="%7."/>
      <w:lvlJc w:val="left"/>
      <w:pPr>
        <w:ind w:left="4189" w:hanging="360"/>
      </w:pPr>
    </w:lvl>
    <w:lvl w:ilvl="7" w:tplc="20000019" w:tentative="1">
      <w:start w:val="1"/>
      <w:numFmt w:val="lowerLetter"/>
      <w:lvlText w:val="%8."/>
      <w:lvlJc w:val="left"/>
      <w:pPr>
        <w:ind w:left="4909" w:hanging="360"/>
      </w:pPr>
    </w:lvl>
    <w:lvl w:ilvl="8" w:tplc="2000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4" w15:restartNumberingAfterBreak="0">
    <w:nsid w:val="589F065A"/>
    <w:multiLevelType w:val="hybridMultilevel"/>
    <w:tmpl w:val="EACC1C6E"/>
    <w:lvl w:ilvl="0" w:tplc="1AD6D36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  <w:i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F24733"/>
    <w:multiLevelType w:val="hybridMultilevel"/>
    <w:tmpl w:val="0E567C82"/>
    <w:lvl w:ilvl="0" w:tplc="89701B0E">
      <w:start w:val="29"/>
      <w:numFmt w:val="decimal"/>
      <w:lvlText w:val="%1."/>
      <w:lvlJc w:val="left"/>
      <w:pPr>
        <w:ind w:left="45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097194"/>
    <w:multiLevelType w:val="hybridMultilevel"/>
    <w:tmpl w:val="3E00E4B8"/>
    <w:lvl w:ilvl="0" w:tplc="89701B0E">
      <w:start w:val="29"/>
      <w:numFmt w:val="decimal"/>
      <w:lvlText w:val="%1."/>
      <w:lvlJc w:val="left"/>
      <w:pPr>
        <w:ind w:left="45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220064"/>
    <w:multiLevelType w:val="hybridMultilevel"/>
    <w:tmpl w:val="33EEAA14"/>
    <w:lvl w:ilvl="0" w:tplc="A3C2CF4C">
      <w:start w:val="1"/>
      <w:numFmt w:val="decimal"/>
      <w:lvlText w:val="%1."/>
      <w:lvlJc w:val="left"/>
      <w:pPr>
        <w:ind w:left="502" w:hanging="360"/>
      </w:pPr>
      <w:rPr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CA1B52"/>
    <w:multiLevelType w:val="hybridMultilevel"/>
    <w:tmpl w:val="9C24B448"/>
    <w:lvl w:ilvl="0" w:tplc="14D44A7A">
      <w:start w:val="1"/>
      <w:numFmt w:val="decimal"/>
      <w:lvlText w:val="(%1)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4B6784"/>
    <w:multiLevelType w:val="hybridMultilevel"/>
    <w:tmpl w:val="24BEE1BC"/>
    <w:lvl w:ilvl="0" w:tplc="70468780">
      <w:start w:val="2"/>
      <w:numFmt w:val="decimal"/>
      <w:lvlText w:val="%1."/>
      <w:lvlJc w:val="left"/>
      <w:pPr>
        <w:ind w:left="2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1" w:tplc="99D4D7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2" w:tplc="9C8C2CE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3" w:tplc="330226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4" w:tplc="36688C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5" w:tplc="AA7243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6" w:tplc="DBE473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7" w:tplc="3F1687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8" w:tplc="C756B3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</w:abstractNum>
  <w:num w:numId="1" w16cid:durableId="38628990">
    <w:abstractNumId w:val="19"/>
  </w:num>
  <w:num w:numId="2" w16cid:durableId="1321542702">
    <w:abstractNumId w:val="2"/>
  </w:num>
  <w:num w:numId="3" w16cid:durableId="783889980">
    <w:abstractNumId w:val="18"/>
  </w:num>
  <w:num w:numId="4" w16cid:durableId="1110589651">
    <w:abstractNumId w:val="12"/>
  </w:num>
  <w:num w:numId="5" w16cid:durableId="1740398023">
    <w:abstractNumId w:val="9"/>
  </w:num>
  <w:num w:numId="6" w16cid:durableId="1809542735">
    <w:abstractNumId w:val="7"/>
  </w:num>
  <w:num w:numId="7" w16cid:durableId="141581738">
    <w:abstractNumId w:val="8"/>
  </w:num>
  <w:num w:numId="8" w16cid:durableId="1451322616">
    <w:abstractNumId w:val="5"/>
  </w:num>
  <w:num w:numId="9" w16cid:durableId="41249481">
    <w:abstractNumId w:val="10"/>
  </w:num>
  <w:num w:numId="10" w16cid:durableId="1750155270">
    <w:abstractNumId w:val="16"/>
  </w:num>
  <w:num w:numId="11" w16cid:durableId="1012688611">
    <w:abstractNumId w:val="3"/>
  </w:num>
  <w:num w:numId="12" w16cid:durableId="410781897">
    <w:abstractNumId w:val="15"/>
  </w:num>
  <w:num w:numId="13" w16cid:durableId="446895501">
    <w:abstractNumId w:val="4"/>
  </w:num>
  <w:num w:numId="14" w16cid:durableId="1792281783">
    <w:abstractNumId w:val="17"/>
  </w:num>
  <w:num w:numId="15" w16cid:durableId="221719685">
    <w:abstractNumId w:val="0"/>
  </w:num>
  <w:num w:numId="16" w16cid:durableId="1484390783">
    <w:abstractNumId w:val="14"/>
  </w:num>
  <w:num w:numId="17" w16cid:durableId="443959999">
    <w:abstractNumId w:val="1"/>
  </w:num>
  <w:num w:numId="18" w16cid:durableId="721564694">
    <w:abstractNumId w:val="11"/>
  </w:num>
  <w:num w:numId="19" w16cid:durableId="309754688">
    <w:abstractNumId w:val="6"/>
  </w:num>
  <w:num w:numId="20" w16cid:durableId="183318219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FE8"/>
    <w:rsid w:val="0000163C"/>
    <w:rsid w:val="000244A5"/>
    <w:rsid w:val="0002454C"/>
    <w:rsid w:val="000317CA"/>
    <w:rsid w:val="000324E5"/>
    <w:rsid w:val="00040D53"/>
    <w:rsid w:val="00041B9F"/>
    <w:rsid w:val="000432F4"/>
    <w:rsid w:val="000466C5"/>
    <w:rsid w:val="00052923"/>
    <w:rsid w:val="00060B3F"/>
    <w:rsid w:val="00061E95"/>
    <w:rsid w:val="00061F1C"/>
    <w:rsid w:val="00062AA9"/>
    <w:rsid w:val="00063C6E"/>
    <w:rsid w:val="0006744E"/>
    <w:rsid w:val="00067E10"/>
    <w:rsid w:val="00071C76"/>
    <w:rsid w:val="000723D4"/>
    <w:rsid w:val="000738EB"/>
    <w:rsid w:val="00074DFF"/>
    <w:rsid w:val="00076199"/>
    <w:rsid w:val="00081EEE"/>
    <w:rsid w:val="00085A4D"/>
    <w:rsid w:val="000B0430"/>
    <w:rsid w:val="000B7431"/>
    <w:rsid w:val="000C7FF1"/>
    <w:rsid w:val="000D02DB"/>
    <w:rsid w:val="000D2421"/>
    <w:rsid w:val="000D2DDA"/>
    <w:rsid w:val="000E005E"/>
    <w:rsid w:val="000E6FCC"/>
    <w:rsid w:val="000F2BFF"/>
    <w:rsid w:val="00113C62"/>
    <w:rsid w:val="00122EDE"/>
    <w:rsid w:val="001230D2"/>
    <w:rsid w:val="00131AC6"/>
    <w:rsid w:val="0013489C"/>
    <w:rsid w:val="00134CC2"/>
    <w:rsid w:val="00136578"/>
    <w:rsid w:val="00143F60"/>
    <w:rsid w:val="00145B8B"/>
    <w:rsid w:val="00161C87"/>
    <w:rsid w:val="0016240D"/>
    <w:rsid w:val="001709E2"/>
    <w:rsid w:val="00175AF3"/>
    <w:rsid w:val="00186A66"/>
    <w:rsid w:val="00194679"/>
    <w:rsid w:val="001968AD"/>
    <w:rsid w:val="001A1BB9"/>
    <w:rsid w:val="001A41C3"/>
    <w:rsid w:val="001A48AA"/>
    <w:rsid w:val="001A5567"/>
    <w:rsid w:val="001A6EDB"/>
    <w:rsid w:val="001B693D"/>
    <w:rsid w:val="001D6B23"/>
    <w:rsid w:val="001E10AD"/>
    <w:rsid w:val="001E120C"/>
    <w:rsid w:val="001E7F90"/>
    <w:rsid w:val="001F1B60"/>
    <w:rsid w:val="001F65F9"/>
    <w:rsid w:val="002122FB"/>
    <w:rsid w:val="00215A64"/>
    <w:rsid w:val="002307EB"/>
    <w:rsid w:val="0023258A"/>
    <w:rsid w:val="00236CA9"/>
    <w:rsid w:val="00245481"/>
    <w:rsid w:val="0025228C"/>
    <w:rsid w:val="00254BD9"/>
    <w:rsid w:val="00264C9E"/>
    <w:rsid w:val="00267F0B"/>
    <w:rsid w:val="002719CF"/>
    <w:rsid w:val="00280A05"/>
    <w:rsid w:val="00281B46"/>
    <w:rsid w:val="00287205"/>
    <w:rsid w:val="00292A06"/>
    <w:rsid w:val="002A0682"/>
    <w:rsid w:val="002B159F"/>
    <w:rsid w:val="002B4F23"/>
    <w:rsid w:val="002C019B"/>
    <w:rsid w:val="002D3431"/>
    <w:rsid w:val="002D3FFF"/>
    <w:rsid w:val="002D722E"/>
    <w:rsid w:val="002E5895"/>
    <w:rsid w:val="002E7046"/>
    <w:rsid w:val="002F271B"/>
    <w:rsid w:val="002F4AC4"/>
    <w:rsid w:val="00302972"/>
    <w:rsid w:val="003077FD"/>
    <w:rsid w:val="00310532"/>
    <w:rsid w:val="00317FC9"/>
    <w:rsid w:val="0033105C"/>
    <w:rsid w:val="00333BCE"/>
    <w:rsid w:val="00341510"/>
    <w:rsid w:val="00342504"/>
    <w:rsid w:val="00353393"/>
    <w:rsid w:val="00356781"/>
    <w:rsid w:val="00361B8D"/>
    <w:rsid w:val="00364D99"/>
    <w:rsid w:val="0036739F"/>
    <w:rsid w:val="00371679"/>
    <w:rsid w:val="003716B1"/>
    <w:rsid w:val="0037312F"/>
    <w:rsid w:val="00386E77"/>
    <w:rsid w:val="003964D9"/>
    <w:rsid w:val="00396587"/>
    <w:rsid w:val="003A3171"/>
    <w:rsid w:val="003A74C0"/>
    <w:rsid w:val="003C6BB6"/>
    <w:rsid w:val="003D39C3"/>
    <w:rsid w:val="003D4DE1"/>
    <w:rsid w:val="003D7FFE"/>
    <w:rsid w:val="003E5F7B"/>
    <w:rsid w:val="003F7D36"/>
    <w:rsid w:val="0040578A"/>
    <w:rsid w:val="004202D4"/>
    <w:rsid w:val="0042114C"/>
    <w:rsid w:val="004275E1"/>
    <w:rsid w:val="00444C3F"/>
    <w:rsid w:val="004508FC"/>
    <w:rsid w:val="00451F3F"/>
    <w:rsid w:val="004526E0"/>
    <w:rsid w:val="00460B2E"/>
    <w:rsid w:val="00463A02"/>
    <w:rsid w:val="004718A5"/>
    <w:rsid w:val="00477C21"/>
    <w:rsid w:val="00477FD5"/>
    <w:rsid w:val="00482A11"/>
    <w:rsid w:val="00490211"/>
    <w:rsid w:val="00490A1B"/>
    <w:rsid w:val="00491D0C"/>
    <w:rsid w:val="00497068"/>
    <w:rsid w:val="004A1DC8"/>
    <w:rsid w:val="004C3736"/>
    <w:rsid w:val="004C737E"/>
    <w:rsid w:val="004D40A2"/>
    <w:rsid w:val="004D6839"/>
    <w:rsid w:val="004D7487"/>
    <w:rsid w:val="004E5904"/>
    <w:rsid w:val="004F5D89"/>
    <w:rsid w:val="00505447"/>
    <w:rsid w:val="00510926"/>
    <w:rsid w:val="005158DF"/>
    <w:rsid w:val="0051635E"/>
    <w:rsid w:val="00520AB1"/>
    <w:rsid w:val="00525A49"/>
    <w:rsid w:val="005346C2"/>
    <w:rsid w:val="005369FA"/>
    <w:rsid w:val="005421AC"/>
    <w:rsid w:val="005428B1"/>
    <w:rsid w:val="005439FA"/>
    <w:rsid w:val="00544848"/>
    <w:rsid w:val="00545593"/>
    <w:rsid w:val="00570EF8"/>
    <w:rsid w:val="00573E01"/>
    <w:rsid w:val="00577A27"/>
    <w:rsid w:val="005802E9"/>
    <w:rsid w:val="00582B68"/>
    <w:rsid w:val="00591E9E"/>
    <w:rsid w:val="00592890"/>
    <w:rsid w:val="005956E3"/>
    <w:rsid w:val="005A19D7"/>
    <w:rsid w:val="005A2212"/>
    <w:rsid w:val="005A2AF0"/>
    <w:rsid w:val="005A34C0"/>
    <w:rsid w:val="005A493C"/>
    <w:rsid w:val="005A61FD"/>
    <w:rsid w:val="005A65D6"/>
    <w:rsid w:val="005B2DA8"/>
    <w:rsid w:val="005B6AA8"/>
    <w:rsid w:val="005C7F32"/>
    <w:rsid w:val="005E1256"/>
    <w:rsid w:val="005E45EE"/>
    <w:rsid w:val="005F7072"/>
    <w:rsid w:val="00601077"/>
    <w:rsid w:val="0060614E"/>
    <w:rsid w:val="00606A8F"/>
    <w:rsid w:val="00613FC1"/>
    <w:rsid w:val="00615C30"/>
    <w:rsid w:val="0063249E"/>
    <w:rsid w:val="00644BB3"/>
    <w:rsid w:val="00664B32"/>
    <w:rsid w:val="00664B78"/>
    <w:rsid w:val="006736B7"/>
    <w:rsid w:val="00680844"/>
    <w:rsid w:val="00681954"/>
    <w:rsid w:val="00682701"/>
    <w:rsid w:val="006829A3"/>
    <w:rsid w:val="00685031"/>
    <w:rsid w:val="00686FE9"/>
    <w:rsid w:val="00695845"/>
    <w:rsid w:val="006A0566"/>
    <w:rsid w:val="006A0E11"/>
    <w:rsid w:val="006A3913"/>
    <w:rsid w:val="006A5833"/>
    <w:rsid w:val="006B3036"/>
    <w:rsid w:val="006B3850"/>
    <w:rsid w:val="006B57A2"/>
    <w:rsid w:val="006B61B1"/>
    <w:rsid w:val="006B63ED"/>
    <w:rsid w:val="006D3E71"/>
    <w:rsid w:val="006D6DFD"/>
    <w:rsid w:val="006F1C79"/>
    <w:rsid w:val="006F27A3"/>
    <w:rsid w:val="006F63A8"/>
    <w:rsid w:val="006F7773"/>
    <w:rsid w:val="007038D7"/>
    <w:rsid w:val="00713489"/>
    <w:rsid w:val="00713D4F"/>
    <w:rsid w:val="007248A4"/>
    <w:rsid w:val="0072685E"/>
    <w:rsid w:val="007455B6"/>
    <w:rsid w:val="00747D36"/>
    <w:rsid w:val="007516B1"/>
    <w:rsid w:val="00753C94"/>
    <w:rsid w:val="0075677F"/>
    <w:rsid w:val="00773DC8"/>
    <w:rsid w:val="007861BC"/>
    <w:rsid w:val="00791BFE"/>
    <w:rsid w:val="00792AA1"/>
    <w:rsid w:val="007A1FE8"/>
    <w:rsid w:val="007A2404"/>
    <w:rsid w:val="007A7CF3"/>
    <w:rsid w:val="007C1E65"/>
    <w:rsid w:val="007C5294"/>
    <w:rsid w:val="007C5AF1"/>
    <w:rsid w:val="007D0B29"/>
    <w:rsid w:val="007D190D"/>
    <w:rsid w:val="007D6BC8"/>
    <w:rsid w:val="007D7EDD"/>
    <w:rsid w:val="00812BA5"/>
    <w:rsid w:val="0081501C"/>
    <w:rsid w:val="00816F9E"/>
    <w:rsid w:val="00823A77"/>
    <w:rsid w:val="008478F9"/>
    <w:rsid w:val="00852E87"/>
    <w:rsid w:val="00855420"/>
    <w:rsid w:val="00860091"/>
    <w:rsid w:val="00860C03"/>
    <w:rsid w:val="00863D7F"/>
    <w:rsid w:val="008714B2"/>
    <w:rsid w:val="008779E9"/>
    <w:rsid w:val="00886CDC"/>
    <w:rsid w:val="00895E57"/>
    <w:rsid w:val="008969F2"/>
    <w:rsid w:val="008A4CDB"/>
    <w:rsid w:val="008A4D32"/>
    <w:rsid w:val="008A6DDB"/>
    <w:rsid w:val="008B205D"/>
    <w:rsid w:val="008D24FE"/>
    <w:rsid w:val="008E5D54"/>
    <w:rsid w:val="008F2B65"/>
    <w:rsid w:val="008F2F9B"/>
    <w:rsid w:val="00901533"/>
    <w:rsid w:val="00925F02"/>
    <w:rsid w:val="00935E65"/>
    <w:rsid w:val="00937117"/>
    <w:rsid w:val="00943A1B"/>
    <w:rsid w:val="00947825"/>
    <w:rsid w:val="009541F1"/>
    <w:rsid w:val="0095586F"/>
    <w:rsid w:val="00960804"/>
    <w:rsid w:val="009626E8"/>
    <w:rsid w:val="009679A6"/>
    <w:rsid w:val="00975155"/>
    <w:rsid w:val="00980DAD"/>
    <w:rsid w:val="00984B63"/>
    <w:rsid w:val="0098731E"/>
    <w:rsid w:val="0099125F"/>
    <w:rsid w:val="00993D00"/>
    <w:rsid w:val="00994200"/>
    <w:rsid w:val="00997749"/>
    <w:rsid w:val="00997BF8"/>
    <w:rsid w:val="009B340F"/>
    <w:rsid w:val="009B6413"/>
    <w:rsid w:val="009C66BB"/>
    <w:rsid w:val="009D37D5"/>
    <w:rsid w:val="009D393A"/>
    <w:rsid w:val="009D4433"/>
    <w:rsid w:val="009E3ED2"/>
    <w:rsid w:val="009E49C0"/>
    <w:rsid w:val="009F0351"/>
    <w:rsid w:val="00A22708"/>
    <w:rsid w:val="00A244F0"/>
    <w:rsid w:val="00A26A44"/>
    <w:rsid w:val="00A3452B"/>
    <w:rsid w:val="00A37185"/>
    <w:rsid w:val="00A6229E"/>
    <w:rsid w:val="00A6309A"/>
    <w:rsid w:val="00A677CB"/>
    <w:rsid w:val="00A75F96"/>
    <w:rsid w:val="00A83252"/>
    <w:rsid w:val="00A8561E"/>
    <w:rsid w:val="00A85DD2"/>
    <w:rsid w:val="00A93EAF"/>
    <w:rsid w:val="00A9577A"/>
    <w:rsid w:val="00AA15E3"/>
    <w:rsid w:val="00AA5F5A"/>
    <w:rsid w:val="00AB3BAF"/>
    <w:rsid w:val="00AB43BD"/>
    <w:rsid w:val="00AB78D8"/>
    <w:rsid w:val="00AC08DF"/>
    <w:rsid w:val="00AC2BCE"/>
    <w:rsid w:val="00AC3CB7"/>
    <w:rsid w:val="00AC44DB"/>
    <w:rsid w:val="00AC6BF0"/>
    <w:rsid w:val="00AD4083"/>
    <w:rsid w:val="00AD6357"/>
    <w:rsid w:val="00AD662E"/>
    <w:rsid w:val="00AD74F2"/>
    <w:rsid w:val="00AE070A"/>
    <w:rsid w:val="00AE283B"/>
    <w:rsid w:val="00AE375A"/>
    <w:rsid w:val="00AE64D5"/>
    <w:rsid w:val="00AE726A"/>
    <w:rsid w:val="00AE77B3"/>
    <w:rsid w:val="00AF7CE0"/>
    <w:rsid w:val="00B03FE1"/>
    <w:rsid w:val="00B06DFC"/>
    <w:rsid w:val="00B14330"/>
    <w:rsid w:val="00B143B5"/>
    <w:rsid w:val="00B2035E"/>
    <w:rsid w:val="00B26786"/>
    <w:rsid w:val="00B27C25"/>
    <w:rsid w:val="00B34CCB"/>
    <w:rsid w:val="00B35AD1"/>
    <w:rsid w:val="00B45771"/>
    <w:rsid w:val="00B50F1D"/>
    <w:rsid w:val="00B5761F"/>
    <w:rsid w:val="00B62210"/>
    <w:rsid w:val="00B63D60"/>
    <w:rsid w:val="00B65CC1"/>
    <w:rsid w:val="00B72C7B"/>
    <w:rsid w:val="00B73F16"/>
    <w:rsid w:val="00B7600B"/>
    <w:rsid w:val="00B76694"/>
    <w:rsid w:val="00B83228"/>
    <w:rsid w:val="00B85000"/>
    <w:rsid w:val="00B976C3"/>
    <w:rsid w:val="00BA55D5"/>
    <w:rsid w:val="00BA5DB7"/>
    <w:rsid w:val="00BA770E"/>
    <w:rsid w:val="00BB1915"/>
    <w:rsid w:val="00BB34FB"/>
    <w:rsid w:val="00BB3E0D"/>
    <w:rsid w:val="00BC26DD"/>
    <w:rsid w:val="00BC3D61"/>
    <w:rsid w:val="00BC7887"/>
    <w:rsid w:val="00BD6838"/>
    <w:rsid w:val="00BF45F4"/>
    <w:rsid w:val="00C0780B"/>
    <w:rsid w:val="00C11191"/>
    <w:rsid w:val="00C122F4"/>
    <w:rsid w:val="00C142E0"/>
    <w:rsid w:val="00C164E6"/>
    <w:rsid w:val="00C2042C"/>
    <w:rsid w:val="00C36A27"/>
    <w:rsid w:val="00C41CFF"/>
    <w:rsid w:val="00C428BA"/>
    <w:rsid w:val="00C456D0"/>
    <w:rsid w:val="00C50C6C"/>
    <w:rsid w:val="00C57BF9"/>
    <w:rsid w:val="00C655BE"/>
    <w:rsid w:val="00C6736D"/>
    <w:rsid w:val="00C72D61"/>
    <w:rsid w:val="00C7673D"/>
    <w:rsid w:val="00C76BD4"/>
    <w:rsid w:val="00C821DD"/>
    <w:rsid w:val="00C851B3"/>
    <w:rsid w:val="00CA0DE1"/>
    <w:rsid w:val="00CA3E5F"/>
    <w:rsid w:val="00CB155B"/>
    <w:rsid w:val="00CC0F81"/>
    <w:rsid w:val="00CC60ED"/>
    <w:rsid w:val="00CD5A64"/>
    <w:rsid w:val="00CD71BC"/>
    <w:rsid w:val="00CE0B92"/>
    <w:rsid w:val="00CF03E7"/>
    <w:rsid w:val="00CF4806"/>
    <w:rsid w:val="00CF657E"/>
    <w:rsid w:val="00CF6A98"/>
    <w:rsid w:val="00D077AD"/>
    <w:rsid w:val="00D10BD8"/>
    <w:rsid w:val="00D23585"/>
    <w:rsid w:val="00D345E5"/>
    <w:rsid w:val="00D369D9"/>
    <w:rsid w:val="00D37379"/>
    <w:rsid w:val="00D43280"/>
    <w:rsid w:val="00D4525F"/>
    <w:rsid w:val="00D474EC"/>
    <w:rsid w:val="00D504B9"/>
    <w:rsid w:val="00D64553"/>
    <w:rsid w:val="00D765B2"/>
    <w:rsid w:val="00D80ECB"/>
    <w:rsid w:val="00D90C21"/>
    <w:rsid w:val="00D91248"/>
    <w:rsid w:val="00D92949"/>
    <w:rsid w:val="00D93284"/>
    <w:rsid w:val="00DA64A4"/>
    <w:rsid w:val="00DB35F4"/>
    <w:rsid w:val="00DB4611"/>
    <w:rsid w:val="00DC22C5"/>
    <w:rsid w:val="00DC3101"/>
    <w:rsid w:val="00DD2E4C"/>
    <w:rsid w:val="00DF27B2"/>
    <w:rsid w:val="00DF53E0"/>
    <w:rsid w:val="00DF6D88"/>
    <w:rsid w:val="00DF76EF"/>
    <w:rsid w:val="00E0076E"/>
    <w:rsid w:val="00E02560"/>
    <w:rsid w:val="00E03A6A"/>
    <w:rsid w:val="00E1050F"/>
    <w:rsid w:val="00E24F81"/>
    <w:rsid w:val="00E304D9"/>
    <w:rsid w:val="00E328BD"/>
    <w:rsid w:val="00E334B6"/>
    <w:rsid w:val="00E33F7F"/>
    <w:rsid w:val="00E356C4"/>
    <w:rsid w:val="00E35C97"/>
    <w:rsid w:val="00E41FAF"/>
    <w:rsid w:val="00E436A2"/>
    <w:rsid w:val="00E44477"/>
    <w:rsid w:val="00E50C05"/>
    <w:rsid w:val="00E52800"/>
    <w:rsid w:val="00E56054"/>
    <w:rsid w:val="00E61B9A"/>
    <w:rsid w:val="00E678F7"/>
    <w:rsid w:val="00E70CF3"/>
    <w:rsid w:val="00E8700A"/>
    <w:rsid w:val="00E928BA"/>
    <w:rsid w:val="00E96C13"/>
    <w:rsid w:val="00EB1C06"/>
    <w:rsid w:val="00EB3B42"/>
    <w:rsid w:val="00EC513E"/>
    <w:rsid w:val="00ED26EE"/>
    <w:rsid w:val="00EE47E9"/>
    <w:rsid w:val="00EF6B54"/>
    <w:rsid w:val="00F011AD"/>
    <w:rsid w:val="00F30050"/>
    <w:rsid w:val="00F42A66"/>
    <w:rsid w:val="00F46CB9"/>
    <w:rsid w:val="00F6090A"/>
    <w:rsid w:val="00F630C0"/>
    <w:rsid w:val="00F63E65"/>
    <w:rsid w:val="00F65085"/>
    <w:rsid w:val="00F67B51"/>
    <w:rsid w:val="00F71698"/>
    <w:rsid w:val="00F82A8C"/>
    <w:rsid w:val="00F86FF7"/>
    <w:rsid w:val="00FA1F46"/>
    <w:rsid w:val="00FA2AA1"/>
    <w:rsid w:val="00FA2D28"/>
    <w:rsid w:val="00FA6361"/>
    <w:rsid w:val="00FB16F5"/>
    <w:rsid w:val="00FB27AC"/>
    <w:rsid w:val="00FB3C75"/>
    <w:rsid w:val="00FB4D40"/>
    <w:rsid w:val="00FB755D"/>
    <w:rsid w:val="00FC2413"/>
    <w:rsid w:val="00FD26CB"/>
    <w:rsid w:val="00FD26DB"/>
    <w:rsid w:val="00FD4E64"/>
    <w:rsid w:val="00FD694D"/>
    <w:rsid w:val="00FE7EBE"/>
    <w:rsid w:val="00FF272F"/>
    <w:rsid w:val="00FF2E36"/>
    <w:rsid w:val="00FF3430"/>
    <w:rsid w:val="00FF35C0"/>
    <w:rsid w:val="00FF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A3C88C"/>
  <w15:chartTrackingRefBased/>
  <w15:docId w15:val="{509BAF0F-EC85-433D-BC59-67F626782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586F"/>
    <w:pPr>
      <w:bidi/>
    </w:pPr>
    <w:rPr>
      <w:sz w:val="24"/>
      <w:szCs w:val="24"/>
      <w:lang w:eastAsia="he-IL"/>
    </w:rPr>
  </w:style>
  <w:style w:type="paragraph" w:styleId="Heading1">
    <w:name w:val="heading 1"/>
    <w:basedOn w:val="Normal"/>
    <w:next w:val="Normal"/>
    <w:link w:val="Heading1Char"/>
    <w:qFormat/>
    <w:pPr>
      <w:keepNext/>
      <w:bidi w:val="0"/>
      <w:ind w:right="-514"/>
      <w:jc w:val="center"/>
      <w:outlineLvl w:val="0"/>
    </w:pPr>
    <w:rPr>
      <w:rFonts w:ascii="Bookman Old Style" w:hAnsi="Bookman Old Style"/>
      <w:b/>
      <w:bCs/>
      <w:sz w:val="28"/>
      <w:szCs w:val="28"/>
      <w:u w:val="single"/>
    </w:rPr>
  </w:style>
  <w:style w:type="paragraph" w:styleId="Heading2">
    <w:name w:val="heading 2"/>
    <w:basedOn w:val="Normal"/>
    <w:next w:val="Normal"/>
    <w:qFormat/>
    <w:pPr>
      <w:keepNext/>
      <w:bidi w:val="0"/>
      <w:ind w:right="-514"/>
      <w:jc w:val="both"/>
      <w:outlineLvl w:val="1"/>
    </w:pPr>
    <w:rPr>
      <w:rFonts w:ascii="Bookman Old Style" w:hAnsi="Bookman Old Style"/>
      <w:b/>
      <w:bCs/>
      <w:sz w:val="28"/>
      <w:szCs w:val="28"/>
      <w:u w:val="single"/>
    </w:rPr>
  </w:style>
  <w:style w:type="paragraph" w:styleId="Heading3">
    <w:name w:val="heading 3"/>
    <w:basedOn w:val="Normal"/>
    <w:next w:val="Normal"/>
    <w:qFormat/>
    <w:pPr>
      <w:keepNext/>
      <w:bidi w:val="0"/>
      <w:ind w:right="-514"/>
      <w:jc w:val="both"/>
      <w:outlineLvl w:val="2"/>
    </w:pPr>
    <w:rPr>
      <w:rFonts w:ascii="Bookman Old Style" w:hAnsi="Bookman Old Style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bidi w:val="0"/>
      <w:ind w:right="-514"/>
      <w:jc w:val="both"/>
    </w:pPr>
    <w:rPr>
      <w:rFonts w:ascii="Bookman Old Style" w:hAnsi="Bookman Old Sty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773D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73DC8"/>
    <w:rPr>
      <w:rFonts w:ascii="Segoe UI" w:hAnsi="Segoe UI" w:cs="Segoe UI"/>
      <w:sz w:val="18"/>
      <w:szCs w:val="18"/>
      <w:lang w:eastAsia="he-IL"/>
    </w:rPr>
  </w:style>
  <w:style w:type="character" w:customStyle="1" w:styleId="BodyTextChar">
    <w:name w:val="Body Text Char"/>
    <w:basedOn w:val="DefaultParagraphFont"/>
    <w:link w:val="BodyText"/>
    <w:rsid w:val="00E33F7F"/>
    <w:rPr>
      <w:rFonts w:ascii="Bookman Old Style" w:hAnsi="Bookman Old Style"/>
      <w:sz w:val="24"/>
      <w:szCs w:val="24"/>
      <w:lang w:eastAsia="he-IL"/>
    </w:rPr>
  </w:style>
  <w:style w:type="character" w:styleId="Hyperlink">
    <w:name w:val="Hyperlink"/>
    <w:rsid w:val="000317CA"/>
    <w:rPr>
      <w:color w:val="0000FF"/>
      <w:u w:val="single"/>
    </w:rPr>
  </w:style>
  <w:style w:type="character" w:customStyle="1" w:styleId="apple-converted-space">
    <w:name w:val="apple-converted-space"/>
    <w:rsid w:val="001F1B60"/>
  </w:style>
  <w:style w:type="paragraph" w:styleId="NoSpacing">
    <w:name w:val="No Spacing"/>
    <w:uiPriority w:val="1"/>
    <w:qFormat/>
    <w:rsid w:val="00E96C13"/>
    <w:pPr>
      <w:bidi/>
    </w:pPr>
    <w:rPr>
      <w:sz w:val="24"/>
      <w:szCs w:val="24"/>
      <w:lang w:eastAsia="he-IL"/>
    </w:rPr>
  </w:style>
  <w:style w:type="character" w:customStyle="1" w:styleId="hps">
    <w:name w:val="hps"/>
    <w:rsid w:val="00975155"/>
  </w:style>
  <w:style w:type="paragraph" w:styleId="ListParagraph">
    <w:name w:val="List Paragraph"/>
    <w:basedOn w:val="Normal"/>
    <w:link w:val="ListParagraphChar"/>
    <w:uiPriority w:val="34"/>
    <w:qFormat/>
    <w:rsid w:val="00B83228"/>
    <w:pPr>
      <w:bidi w:val="0"/>
      <w:ind w:left="720"/>
      <w:contextualSpacing/>
    </w:pPr>
    <w:rPr>
      <w:rFonts w:ascii="TmsRmn" w:hAnsi="TmsRmn"/>
      <w:szCs w:val="20"/>
      <w:lang w:eastAsia="en-US" w:bidi="ar-SA"/>
    </w:rPr>
  </w:style>
  <w:style w:type="character" w:customStyle="1" w:styleId="ListParagraphChar">
    <w:name w:val="List Paragraph Char"/>
    <w:link w:val="ListParagraph"/>
    <w:uiPriority w:val="34"/>
    <w:rsid w:val="00B83228"/>
    <w:rPr>
      <w:rFonts w:ascii="TmsRmn" w:hAnsi="TmsRmn"/>
      <w:sz w:val="24"/>
      <w:lang w:bidi="ar-SA"/>
    </w:rPr>
  </w:style>
  <w:style w:type="paragraph" w:styleId="BodyText2">
    <w:name w:val="Body Text 2"/>
    <w:basedOn w:val="Normal"/>
    <w:link w:val="BodyText2Char"/>
    <w:rsid w:val="002F271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F271B"/>
    <w:rPr>
      <w:sz w:val="24"/>
      <w:szCs w:val="24"/>
      <w:lang w:eastAsia="he-IL"/>
    </w:rPr>
  </w:style>
  <w:style w:type="character" w:styleId="Emphasis">
    <w:name w:val="Emphasis"/>
    <w:uiPriority w:val="20"/>
    <w:qFormat/>
    <w:rsid w:val="002F271B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2F271B"/>
    <w:pPr>
      <w:bidi w:val="0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F271B"/>
    <w:rPr>
      <w:rFonts w:ascii="Consolas" w:eastAsia="Calibri" w:hAnsi="Consolas" w:cs="Consolas"/>
      <w:sz w:val="21"/>
      <w:szCs w:val="21"/>
    </w:rPr>
  </w:style>
  <w:style w:type="character" w:styleId="Strong">
    <w:name w:val="Strong"/>
    <w:uiPriority w:val="22"/>
    <w:qFormat/>
    <w:rsid w:val="002F271B"/>
    <w:rPr>
      <w:b/>
      <w:bCs/>
    </w:rPr>
  </w:style>
  <w:style w:type="character" w:styleId="FollowedHyperlink">
    <w:name w:val="FollowedHyperlink"/>
    <w:basedOn w:val="DefaultParagraphFont"/>
    <w:rsid w:val="00E678F7"/>
    <w:rPr>
      <w:color w:val="954F72" w:themeColor="followedHyperlink"/>
      <w:u w:val="single"/>
    </w:rPr>
  </w:style>
  <w:style w:type="paragraph" w:styleId="BodyTextIndent">
    <w:name w:val="Body Text Indent"/>
    <w:basedOn w:val="Normal"/>
    <w:link w:val="BodyTextIndentChar"/>
    <w:rsid w:val="002C019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2C019B"/>
    <w:rPr>
      <w:sz w:val="24"/>
      <w:szCs w:val="24"/>
      <w:lang w:eastAsia="he-IL"/>
    </w:rPr>
  </w:style>
  <w:style w:type="paragraph" w:styleId="NormalWeb">
    <w:name w:val="Normal (Web)"/>
    <w:basedOn w:val="Normal"/>
    <w:uiPriority w:val="99"/>
    <w:rsid w:val="006829A3"/>
    <w:pPr>
      <w:bidi w:val="0"/>
      <w:spacing w:before="100" w:beforeAutospacing="1" w:after="100" w:afterAutospacing="1"/>
    </w:pPr>
    <w:rPr>
      <w:lang w:eastAsia="en-US"/>
    </w:rPr>
  </w:style>
  <w:style w:type="paragraph" w:customStyle="1" w:styleId="Default">
    <w:name w:val="Default"/>
    <w:basedOn w:val="Normal"/>
    <w:rsid w:val="006829A3"/>
    <w:pPr>
      <w:suppressAutoHyphens/>
      <w:autoSpaceDE w:val="0"/>
      <w:autoSpaceDN w:val="0"/>
      <w:bidi w:val="0"/>
      <w:adjustRightInd w:val="0"/>
      <w:spacing w:line="288" w:lineRule="auto"/>
      <w:textAlignment w:val="center"/>
    </w:pPr>
    <w:rPr>
      <w:rFonts w:ascii="Times New Roman (TT) Regular" w:hAnsi="Times New Roman (TT) Regular" w:cs="Times New Roman (TT) Regular"/>
      <w:color w:val="000000"/>
      <w:lang w:eastAsia="en-US" w:bidi="ar-YE"/>
    </w:rPr>
  </w:style>
  <w:style w:type="character" w:styleId="CommentReference">
    <w:name w:val="annotation reference"/>
    <w:basedOn w:val="DefaultParagraphFont"/>
    <w:uiPriority w:val="99"/>
    <w:rsid w:val="00F300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300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30050"/>
    <w:rPr>
      <w:lang w:eastAsia="he-IL"/>
    </w:rPr>
  </w:style>
  <w:style w:type="paragraph" w:styleId="CommentSubject">
    <w:name w:val="annotation subject"/>
    <w:basedOn w:val="CommentText"/>
    <w:next w:val="CommentText"/>
    <w:link w:val="CommentSubjectChar"/>
    <w:rsid w:val="00F300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30050"/>
    <w:rPr>
      <w:b/>
      <w:bCs/>
      <w:lang w:eastAsia="he-IL"/>
    </w:rPr>
  </w:style>
  <w:style w:type="character" w:styleId="UnresolvedMention">
    <w:name w:val="Unresolved Mention"/>
    <w:basedOn w:val="DefaultParagraphFont"/>
    <w:uiPriority w:val="99"/>
    <w:semiHidden/>
    <w:unhideWhenUsed/>
    <w:rsid w:val="00280A05"/>
    <w:rPr>
      <w:color w:val="605E5C"/>
      <w:shd w:val="clear" w:color="auto" w:fill="E1DFDD"/>
    </w:rPr>
  </w:style>
  <w:style w:type="paragraph" w:customStyle="1" w:styleId="Authors">
    <w:name w:val="Authors"/>
    <w:basedOn w:val="Normal"/>
    <w:rsid w:val="00C456D0"/>
    <w:pPr>
      <w:bidi w:val="0"/>
      <w:spacing w:before="120" w:after="360"/>
      <w:jc w:val="center"/>
    </w:pPr>
    <w:rPr>
      <w:lang w:eastAsia="en-US" w:bidi="ar-SA"/>
    </w:rPr>
  </w:style>
  <w:style w:type="paragraph" w:customStyle="1" w:styleId="Head">
    <w:name w:val="Head"/>
    <w:basedOn w:val="Normal"/>
    <w:rsid w:val="00C456D0"/>
    <w:pPr>
      <w:keepNext/>
      <w:bidi w:val="0"/>
      <w:spacing w:before="120" w:after="120"/>
      <w:jc w:val="center"/>
      <w:outlineLvl w:val="0"/>
    </w:pPr>
    <w:rPr>
      <w:b/>
      <w:bCs/>
      <w:kern w:val="28"/>
      <w:sz w:val="28"/>
      <w:szCs w:val="28"/>
      <w:lang w:eastAsia="en-US" w:bidi="ar-SA"/>
    </w:rPr>
  </w:style>
  <w:style w:type="character" w:customStyle="1" w:styleId="Heading1Char">
    <w:name w:val="Heading 1 Char"/>
    <w:basedOn w:val="DefaultParagraphFont"/>
    <w:link w:val="Heading1"/>
    <w:rsid w:val="004526E0"/>
    <w:rPr>
      <w:rFonts w:ascii="Bookman Old Style" w:hAnsi="Bookman Old Style"/>
      <w:b/>
      <w:bCs/>
      <w:sz w:val="28"/>
      <w:szCs w:val="28"/>
      <w:u w:val="single"/>
      <w:lang w:eastAsia="he-IL"/>
    </w:rPr>
  </w:style>
  <w:style w:type="character" w:customStyle="1" w:styleId="A13">
    <w:name w:val="A13"/>
    <w:uiPriority w:val="99"/>
    <w:rsid w:val="00DF6D88"/>
    <w:rPr>
      <w:rFonts w:cs="DIN Pro Cond"/>
      <w:i/>
      <w:iCs/>
      <w:color w:val="62626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7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806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2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4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4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p@technion.ac.i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orcid.org/0000-0002-0010-186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rtman.net.technion.ac.i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6F9BD-B0B2-487D-B6E3-122A37FE2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867</TotalTime>
  <Pages>1</Pages>
  <Words>6599</Words>
  <Characters>37620</Characters>
  <Application>Microsoft Office Word</Application>
  <DocSecurity>0</DocSecurity>
  <Lines>313</Lines>
  <Paragraphs>88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44131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Michelle</cp:lastModifiedBy>
  <cp:revision>154</cp:revision>
  <cp:lastPrinted>2013-01-28T10:52:00Z</cp:lastPrinted>
  <dcterms:created xsi:type="dcterms:W3CDTF">2020-01-01T12:01:00Z</dcterms:created>
  <dcterms:modified xsi:type="dcterms:W3CDTF">2023-04-09T10:50:00Z</dcterms:modified>
</cp:coreProperties>
</file>